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71E66" w14:textId="77777777" w:rsidR="00AC54C8" w:rsidRDefault="00AC54C8" w:rsidP="271C017B">
      <w:pPr>
        <w:pStyle w:val="Glava"/>
        <w:rPr>
          <w:color w:val="FF0000"/>
        </w:rPr>
      </w:pPr>
      <w:bookmarkStart w:id="0" w:name="_GoBack"/>
      <w:bookmarkEnd w:id="0"/>
    </w:p>
    <w:p w14:paraId="14061449" w14:textId="77777777" w:rsidR="00DB0E4E" w:rsidRPr="007F332C" w:rsidRDefault="00DB0E4E" w:rsidP="00DB0E4E">
      <w:pPr>
        <w:autoSpaceDE w:val="0"/>
        <w:autoSpaceDN w:val="0"/>
        <w:adjustRightInd w:val="0"/>
        <w:jc w:val="center"/>
        <w:rPr>
          <w:rFonts w:asciiTheme="minorHAnsi" w:hAnsiTheme="minorHAnsi" w:cs="France-Bold"/>
          <w:bCs/>
          <w:color w:val="181818"/>
          <w:sz w:val="32"/>
          <w:szCs w:val="32"/>
        </w:rPr>
      </w:pPr>
    </w:p>
    <w:p w14:paraId="4844F735" w14:textId="77777777" w:rsidR="00DB0E4E" w:rsidRPr="007F332C" w:rsidRDefault="00DB0E4E" w:rsidP="00DB0E4E">
      <w:pPr>
        <w:autoSpaceDE w:val="0"/>
        <w:autoSpaceDN w:val="0"/>
        <w:adjustRightInd w:val="0"/>
        <w:jc w:val="center"/>
        <w:rPr>
          <w:rFonts w:asciiTheme="minorHAnsi" w:hAnsiTheme="minorHAnsi" w:cs="France-Bold"/>
          <w:b/>
          <w:bCs/>
          <w:color w:val="181818"/>
          <w:sz w:val="32"/>
          <w:szCs w:val="32"/>
        </w:rPr>
      </w:pPr>
    </w:p>
    <w:p w14:paraId="18CC790F" w14:textId="77777777" w:rsidR="00DB0E4E" w:rsidRPr="00DB0E4E" w:rsidRDefault="00DB0E4E" w:rsidP="00DB0E4E">
      <w:pPr>
        <w:autoSpaceDE w:val="0"/>
        <w:autoSpaceDN w:val="0"/>
        <w:adjustRightInd w:val="0"/>
        <w:jc w:val="center"/>
        <w:rPr>
          <w:rFonts w:asciiTheme="minorHAnsi" w:hAnsiTheme="minorHAnsi" w:cs="France-Bold"/>
          <w:b/>
          <w:bCs/>
          <w:color w:val="181818"/>
        </w:rPr>
      </w:pPr>
    </w:p>
    <w:p w14:paraId="774CEEE4" w14:textId="77777777" w:rsidR="00DB0E4E" w:rsidRPr="00DB0E4E" w:rsidRDefault="00DB0E4E" w:rsidP="00DB0E4E">
      <w:pPr>
        <w:autoSpaceDE w:val="0"/>
        <w:autoSpaceDN w:val="0"/>
        <w:adjustRightInd w:val="0"/>
        <w:jc w:val="center"/>
        <w:rPr>
          <w:rFonts w:asciiTheme="minorHAnsi" w:hAnsiTheme="minorHAnsi" w:cs="France-Bold"/>
          <w:bCs/>
          <w:color w:val="181818"/>
        </w:rPr>
      </w:pPr>
    </w:p>
    <w:p w14:paraId="5D7594BE" w14:textId="77777777" w:rsidR="00DB0E4E" w:rsidRPr="00DB0E4E" w:rsidRDefault="00DB0E4E" w:rsidP="00DB0E4E">
      <w:pPr>
        <w:autoSpaceDE w:val="0"/>
        <w:autoSpaceDN w:val="0"/>
        <w:adjustRightInd w:val="0"/>
        <w:jc w:val="center"/>
        <w:rPr>
          <w:rFonts w:asciiTheme="minorHAnsi" w:hAnsiTheme="minorHAnsi" w:cs="France-Bold"/>
          <w:bCs/>
          <w:color w:val="181818"/>
        </w:rPr>
      </w:pPr>
    </w:p>
    <w:p w14:paraId="02D816DE" w14:textId="77777777" w:rsidR="007F332C" w:rsidRDefault="007F332C" w:rsidP="007F332C">
      <w:pPr>
        <w:autoSpaceDE w:val="0"/>
        <w:autoSpaceDN w:val="0"/>
        <w:adjustRightInd w:val="0"/>
        <w:jc w:val="center"/>
        <w:rPr>
          <w:rFonts w:ascii="Calibri-Bold" w:eastAsiaTheme="minorHAnsi" w:hAnsi="Calibri-Bold" w:cs="Calibri-Bold"/>
          <w:b/>
          <w:bCs/>
          <w:sz w:val="56"/>
          <w:szCs w:val="56"/>
          <w:lang w:eastAsia="en-US"/>
        </w:rPr>
      </w:pPr>
    </w:p>
    <w:p w14:paraId="7A42A964" w14:textId="77777777" w:rsidR="007F332C" w:rsidRPr="00683181" w:rsidRDefault="319FADE5" w:rsidP="271C017B">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Arial" w:hAnsi="Arial" w:cs="Arial"/>
          <w:b/>
          <w:bCs/>
          <w:color w:val="76923C" w:themeColor="accent3" w:themeShade="BF"/>
          <w:sz w:val="56"/>
          <w:szCs w:val="56"/>
          <w:lang w:eastAsia="en-US"/>
        </w:rPr>
      </w:pPr>
      <w:r w:rsidRPr="271C017B">
        <w:rPr>
          <w:rFonts w:ascii="Arial" w:eastAsia="Arial" w:hAnsi="Arial" w:cs="Arial"/>
          <w:b/>
          <w:bCs/>
          <w:color w:val="76923C" w:themeColor="accent3" w:themeShade="BF"/>
          <w:sz w:val="56"/>
          <w:szCs w:val="56"/>
          <w:lang w:eastAsia="en-US"/>
        </w:rPr>
        <w:t>NEOBVEZNI IZBIRNI PREDMETI</w:t>
      </w:r>
    </w:p>
    <w:p w14:paraId="6A696CEB" w14:textId="2A7EA56B" w:rsidR="00DB0E4E" w:rsidRPr="00683181" w:rsidRDefault="0BFEBE32" w:rsidP="271C017B">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Arial" w:hAnsi="Arial" w:cs="Arial"/>
          <w:b/>
          <w:bCs/>
          <w:color w:val="76923C" w:themeColor="accent3" w:themeShade="BF"/>
          <w:sz w:val="56"/>
          <w:szCs w:val="56"/>
          <w:lang w:eastAsia="en-US"/>
        </w:rPr>
      </w:pPr>
      <w:r w:rsidRPr="271C017B">
        <w:rPr>
          <w:rFonts w:ascii="Arial" w:eastAsia="Arial" w:hAnsi="Arial" w:cs="Arial"/>
          <w:b/>
          <w:bCs/>
          <w:color w:val="76923C" w:themeColor="accent3" w:themeShade="BF"/>
          <w:sz w:val="56"/>
          <w:szCs w:val="56"/>
          <w:lang w:eastAsia="en-US"/>
        </w:rPr>
        <w:t>za šolsko leto 202</w:t>
      </w:r>
      <w:r w:rsidR="005538C0">
        <w:rPr>
          <w:rFonts w:ascii="Arial" w:eastAsia="Arial" w:hAnsi="Arial" w:cs="Arial"/>
          <w:b/>
          <w:bCs/>
          <w:color w:val="76923C" w:themeColor="accent3" w:themeShade="BF"/>
          <w:sz w:val="56"/>
          <w:szCs w:val="56"/>
          <w:lang w:eastAsia="en-US"/>
        </w:rPr>
        <w:t>4</w:t>
      </w:r>
      <w:r w:rsidRPr="271C017B">
        <w:rPr>
          <w:rFonts w:ascii="Arial" w:eastAsia="Arial" w:hAnsi="Arial" w:cs="Arial"/>
          <w:b/>
          <w:bCs/>
          <w:color w:val="76923C" w:themeColor="accent3" w:themeShade="BF"/>
          <w:sz w:val="56"/>
          <w:szCs w:val="56"/>
          <w:lang w:eastAsia="en-US"/>
        </w:rPr>
        <w:t>/202</w:t>
      </w:r>
      <w:r w:rsidR="005538C0">
        <w:rPr>
          <w:rFonts w:ascii="Arial" w:eastAsia="Arial" w:hAnsi="Arial" w:cs="Arial"/>
          <w:b/>
          <w:bCs/>
          <w:color w:val="76923C" w:themeColor="accent3" w:themeShade="BF"/>
          <w:sz w:val="56"/>
          <w:szCs w:val="56"/>
          <w:lang w:eastAsia="en-US"/>
        </w:rPr>
        <w:t>5</w:t>
      </w:r>
    </w:p>
    <w:p w14:paraId="69845C7E" w14:textId="77777777" w:rsidR="00DB0E4E" w:rsidRPr="00DB0E4E" w:rsidRDefault="00DB0E4E" w:rsidP="00103C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France"/>
          <w:color w:val="181818"/>
        </w:rPr>
      </w:pPr>
    </w:p>
    <w:p w14:paraId="15DD47E9" w14:textId="77777777" w:rsidR="00DB0E4E" w:rsidRPr="00DB0E4E" w:rsidRDefault="00DB0E4E" w:rsidP="00DB0E4E">
      <w:pPr>
        <w:autoSpaceDE w:val="0"/>
        <w:autoSpaceDN w:val="0"/>
        <w:adjustRightInd w:val="0"/>
        <w:jc w:val="center"/>
        <w:rPr>
          <w:rFonts w:asciiTheme="minorHAnsi" w:hAnsiTheme="minorHAnsi" w:cs="France"/>
          <w:color w:val="181818"/>
        </w:rPr>
      </w:pPr>
    </w:p>
    <w:p w14:paraId="651C6BF7" w14:textId="77777777" w:rsidR="00DB0E4E" w:rsidRPr="00DB0E4E" w:rsidRDefault="00DB0E4E" w:rsidP="00DB0E4E">
      <w:pPr>
        <w:autoSpaceDE w:val="0"/>
        <w:autoSpaceDN w:val="0"/>
        <w:adjustRightInd w:val="0"/>
        <w:jc w:val="center"/>
        <w:rPr>
          <w:rFonts w:asciiTheme="minorHAnsi" w:hAnsiTheme="minorHAnsi" w:cs="France"/>
          <w:color w:val="181818"/>
        </w:rPr>
      </w:pPr>
    </w:p>
    <w:p w14:paraId="0E66D706" w14:textId="20C25B3B" w:rsidR="00DB0E4E" w:rsidRPr="00DB0E4E" w:rsidRDefault="14272A12" w:rsidP="271C017B">
      <w:pPr>
        <w:autoSpaceDE w:val="0"/>
        <w:autoSpaceDN w:val="0"/>
        <w:adjustRightInd w:val="0"/>
        <w:jc w:val="center"/>
      </w:pPr>
      <w:r>
        <w:rPr>
          <w:noProof/>
        </w:rPr>
        <w:drawing>
          <wp:inline distT="0" distB="0" distL="0" distR="0" wp14:anchorId="0BA65FC2" wp14:editId="6032DE7D">
            <wp:extent cx="4572000" cy="3048000"/>
            <wp:effectExtent l="0" t="0" r="0" b="0"/>
            <wp:docPr id="1119157224" name="Slika 1119157224" descr="Free Boys Kid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A53B110" w14:textId="4C721B4A" w:rsidR="00DB0E4E" w:rsidRPr="00DB0E4E" w:rsidRDefault="00DB0E4E" w:rsidP="00DB0E4E">
      <w:pPr>
        <w:autoSpaceDE w:val="0"/>
        <w:autoSpaceDN w:val="0"/>
        <w:adjustRightInd w:val="0"/>
        <w:jc w:val="center"/>
      </w:pPr>
    </w:p>
    <w:p w14:paraId="17BC68EA" w14:textId="77777777" w:rsidR="007F332C" w:rsidRDefault="007F332C" w:rsidP="00DB0E4E">
      <w:pPr>
        <w:autoSpaceDE w:val="0"/>
        <w:autoSpaceDN w:val="0"/>
        <w:adjustRightInd w:val="0"/>
        <w:jc w:val="center"/>
        <w:rPr>
          <w:rFonts w:asciiTheme="minorHAnsi" w:hAnsiTheme="minorHAnsi" w:cs="France"/>
          <w:color w:val="181818"/>
        </w:rPr>
      </w:pPr>
    </w:p>
    <w:p w14:paraId="32119208" w14:textId="77777777" w:rsidR="00103C57" w:rsidRDefault="00103C57" w:rsidP="00DB0E4E">
      <w:pPr>
        <w:autoSpaceDE w:val="0"/>
        <w:autoSpaceDN w:val="0"/>
        <w:adjustRightInd w:val="0"/>
        <w:jc w:val="center"/>
        <w:rPr>
          <w:rFonts w:asciiTheme="minorHAnsi" w:hAnsiTheme="minorHAnsi" w:cs="France"/>
          <w:b/>
          <w:color w:val="181818"/>
          <w:sz w:val="28"/>
        </w:rPr>
      </w:pPr>
    </w:p>
    <w:p w14:paraId="452880DB" w14:textId="0BF6B628" w:rsidR="3BB3784D" w:rsidRDefault="005538C0" w:rsidP="260EA071">
      <w:pPr>
        <w:jc w:val="center"/>
      </w:pPr>
      <w:r>
        <w:rPr>
          <w:rFonts w:asciiTheme="minorHAnsi" w:hAnsiTheme="minorHAnsi" w:cs="France"/>
          <w:b/>
          <w:bCs/>
          <w:color w:val="181818"/>
          <w:sz w:val="28"/>
          <w:szCs w:val="28"/>
        </w:rPr>
        <w:t>April</w:t>
      </w:r>
      <w:r w:rsidR="3BB3784D" w:rsidRPr="260EA071">
        <w:rPr>
          <w:rFonts w:asciiTheme="minorHAnsi" w:hAnsiTheme="minorHAnsi" w:cs="France"/>
          <w:b/>
          <w:bCs/>
          <w:color w:val="181818"/>
          <w:sz w:val="28"/>
          <w:szCs w:val="28"/>
        </w:rPr>
        <w:t>, 202</w:t>
      </w:r>
      <w:r>
        <w:rPr>
          <w:rFonts w:asciiTheme="minorHAnsi" w:hAnsiTheme="minorHAnsi" w:cs="France"/>
          <w:b/>
          <w:bCs/>
          <w:color w:val="181818"/>
          <w:sz w:val="28"/>
          <w:szCs w:val="28"/>
        </w:rPr>
        <w:t>4</w:t>
      </w:r>
    </w:p>
    <w:p w14:paraId="14890908" w14:textId="68EDB491" w:rsidR="000D54EF" w:rsidRPr="00060FC0" w:rsidRDefault="00DB0E4E" w:rsidP="00E96A44">
      <w:pPr>
        <w:autoSpaceDE w:val="0"/>
        <w:autoSpaceDN w:val="0"/>
        <w:adjustRightInd w:val="0"/>
        <w:rPr>
          <w:rFonts w:ascii="Arial Narrow" w:hAnsi="Arial Narrow"/>
        </w:rPr>
      </w:pPr>
      <w:r w:rsidRPr="00DB0E4E">
        <w:rPr>
          <w:rFonts w:asciiTheme="minorHAnsi" w:hAnsiTheme="minorHAnsi" w:cs="France-Bold"/>
          <w:b/>
          <w:bCs/>
          <w:color w:val="181818"/>
        </w:rPr>
        <w:br w:type="page"/>
      </w:r>
      <w:r w:rsidR="000D54EF">
        <w:rPr>
          <w:rFonts w:asciiTheme="minorHAnsi" w:hAnsiTheme="minorHAnsi" w:cs="France-Bold"/>
          <w:b/>
          <w:bCs/>
          <w:color w:val="181818"/>
        </w:rPr>
        <w:lastRenderedPageBreak/>
        <w:t xml:space="preserve"> </w:t>
      </w:r>
      <w:r w:rsidR="000D54EF" w:rsidRPr="00060FC0">
        <w:rPr>
          <w:rFonts w:ascii="Arial Narrow" w:hAnsi="Arial Narrow"/>
        </w:rPr>
        <w:t xml:space="preserve">Spoštovani </w:t>
      </w:r>
      <w:r w:rsidR="00686404">
        <w:rPr>
          <w:rFonts w:ascii="Arial Narrow" w:hAnsi="Arial Narrow"/>
        </w:rPr>
        <w:t xml:space="preserve">učenci in </w:t>
      </w:r>
      <w:r w:rsidR="000D54EF" w:rsidRPr="00060FC0">
        <w:rPr>
          <w:rFonts w:ascii="Arial Narrow" w:hAnsi="Arial Narrow"/>
        </w:rPr>
        <w:t>starši!</w:t>
      </w:r>
    </w:p>
    <w:p w14:paraId="682C253C" w14:textId="77777777" w:rsidR="000D54EF" w:rsidRPr="00060FC0" w:rsidRDefault="000D54EF" w:rsidP="000D54EF">
      <w:pPr>
        <w:pStyle w:val="Navadensplet"/>
        <w:spacing w:before="0" w:beforeAutospacing="0" w:after="0" w:afterAutospacing="0"/>
        <w:jc w:val="both"/>
        <w:rPr>
          <w:rFonts w:ascii="Arial Narrow" w:hAnsi="Arial Narrow"/>
        </w:rPr>
      </w:pPr>
    </w:p>
    <w:p w14:paraId="321A0BC9" w14:textId="3A9207F2" w:rsidR="000D54EF" w:rsidRPr="00060FC0" w:rsidRDefault="29B6A816" w:rsidP="271C017B">
      <w:pPr>
        <w:pStyle w:val="Navadensplet"/>
        <w:spacing w:before="0" w:beforeAutospacing="0" w:after="0" w:afterAutospacing="0"/>
        <w:jc w:val="both"/>
        <w:rPr>
          <w:rFonts w:ascii="Arial Narrow" w:hAnsi="Arial Narrow"/>
        </w:rPr>
      </w:pPr>
      <w:r w:rsidRPr="271C017B">
        <w:rPr>
          <w:rFonts w:ascii="Arial Narrow" w:hAnsi="Arial Narrow"/>
        </w:rPr>
        <w:t>Učenci 4., 5. in 6. razreda se bodo v šolskem letu 202</w:t>
      </w:r>
      <w:r w:rsidR="48A83B5B" w:rsidRPr="271C017B">
        <w:rPr>
          <w:rFonts w:ascii="Arial Narrow" w:hAnsi="Arial Narrow"/>
        </w:rPr>
        <w:t>3</w:t>
      </w:r>
      <w:r w:rsidRPr="271C017B">
        <w:rPr>
          <w:rFonts w:ascii="Arial Narrow" w:hAnsi="Arial Narrow"/>
        </w:rPr>
        <w:t>/2</w:t>
      </w:r>
      <w:r w:rsidR="5F1A6814" w:rsidRPr="271C017B">
        <w:rPr>
          <w:rFonts w:ascii="Arial Narrow" w:hAnsi="Arial Narrow"/>
        </w:rPr>
        <w:t>4</w:t>
      </w:r>
      <w:r w:rsidRPr="271C017B">
        <w:rPr>
          <w:rFonts w:ascii="Arial Narrow" w:hAnsi="Arial Narrow"/>
        </w:rPr>
        <w:t xml:space="preserve"> lahko </w:t>
      </w:r>
      <w:r w:rsidRPr="271C017B">
        <w:rPr>
          <w:rFonts w:ascii="Arial Narrow" w:hAnsi="Arial Narrow"/>
          <w:b/>
          <w:bCs/>
        </w:rPr>
        <w:t>prostovoljno</w:t>
      </w:r>
      <w:r w:rsidRPr="271C017B">
        <w:rPr>
          <w:rFonts w:ascii="Arial Narrow" w:hAnsi="Arial Narrow"/>
        </w:rPr>
        <w:t xml:space="preserve"> vključili v pouk neobveznih izbirnih predmetov iz ponudbe. </w:t>
      </w:r>
      <w:r w:rsidR="3875A492" w:rsidRPr="271C017B">
        <w:rPr>
          <w:rFonts w:ascii="Arial Narrow" w:hAnsi="Arial Narrow"/>
        </w:rPr>
        <w:t>Neobvezni izbirni predmeti omogočajo učencu, da obiskuje pouk tistega predmeta, ki ga izbere glede na svoje želje oz. sposobnosti. Seveda pa se lahko učenec v soglasju s starši odloči, da ne bo obiskoval nobenega neobveznega izbirnega predmeta.</w:t>
      </w:r>
    </w:p>
    <w:p w14:paraId="2C42F3E4" w14:textId="77777777" w:rsidR="000D54EF" w:rsidRPr="00060FC0" w:rsidRDefault="000D54EF" w:rsidP="000D54EF">
      <w:pPr>
        <w:pStyle w:val="Navadensplet"/>
        <w:spacing w:before="0" w:beforeAutospacing="0" w:after="0" w:afterAutospacing="0"/>
        <w:jc w:val="both"/>
        <w:rPr>
          <w:rFonts w:ascii="Arial Narrow" w:hAnsi="Arial Narrow"/>
        </w:rPr>
      </w:pPr>
    </w:p>
    <w:p w14:paraId="1F9336F4" w14:textId="77777777" w:rsidR="000D54EF" w:rsidRPr="00060FC0" w:rsidRDefault="000D54EF" w:rsidP="000D54EF">
      <w:pPr>
        <w:pStyle w:val="Navadensplet"/>
        <w:spacing w:before="0" w:beforeAutospacing="0" w:after="0" w:afterAutospacing="0"/>
        <w:jc w:val="both"/>
        <w:rPr>
          <w:rFonts w:ascii="Arial Narrow" w:hAnsi="Arial Narrow"/>
        </w:rPr>
      </w:pPr>
      <w:r w:rsidRPr="00060FC0">
        <w:rPr>
          <w:rFonts w:ascii="Arial Narrow" w:hAnsi="Arial Narrow"/>
        </w:rPr>
        <w:t>Neobvezni izbirni predmeti so pri ocenjevanju izenačeni z obveznim predmeti, torej se znanje pri neobveznih izbirnih predmetih ocenjuje, zaključne ocene pa se vpišejo v spričevalo. Prisotnost učenca pri neobveznih izbirnih predmetih se obravnava enako kot pri obveznih predmetih, vsako odsotnost pa morajo starši opravičiti.</w:t>
      </w:r>
    </w:p>
    <w:p w14:paraId="6DAFE48D" w14:textId="77777777" w:rsidR="000D54EF" w:rsidRPr="00060FC0" w:rsidRDefault="000D54EF" w:rsidP="000D54EF">
      <w:pPr>
        <w:pStyle w:val="Navadensplet"/>
        <w:spacing w:before="0" w:beforeAutospacing="0" w:after="0" w:afterAutospacing="0"/>
        <w:jc w:val="both"/>
        <w:rPr>
          <w:rFonts w:ascii="Arial Narrow" w:hAnsi="Arial Narrow"/>
        </w:rPr>
      </w:pPr>
    </w:p>
    <w:p w14:paraId="0FDFD65F" w14:textId="1611FED4" w:rsidR="00686404" w:rsidRDefault="000D54EF" w:rsidP="00EE7D45">
      <w:pPr>
        <w:pStyle w:val="Navadensplet"/>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Narrow" w:hAnsi="Arial Narrow"/>
        </w:rPr>
      </w:pPr>
      <w:r w:rsidRPr="00060FC0">
        <w:rPr>
          <w:rFonts w:ascii="Arial Narrow" w:hAnsi="Arial Narrow"/>
        </w:rPr>
        <w:t xml:space="preserve">V </w:t>
      </w:r>
      <w:r w:rsidR="0024321A">
        <w:rPr>
          <w:rFonts w:ascii="Arial Narrow" w:hAnsi="Arial Narrow"/>
        </w:rPr>
        <w:t>naslednjem</w:t>
      </w:r>
      <w:r w:rsidRPr="00060FC0">
        <w:rPr>
          <w:rFonts w:ascii="Arial Narrow" w:hAnsi="Arial Narrow"/>
        </w:rPr>
        <w:t xml:space="preserve"> šolskem letu </w:t>
      </w:r>
      <w:r w:rsidR="003D4087">
        <w:rPr>
          <w:rFonts w:ascii="Arial Narrow" w:hAnsi="Arial Narrow"/>
        </w:rPr>
        <w:t>naša šola ponuj</w:t>
      </w:r>
      <w:r w:rsidRPr="00060FC0">
        <w:rPr>
          <w:rFonts w:ascii="Arial Narrow" w:hAnsi="Arial Narrow"/>
        </w:rPr>
        <w:t>a</w:t>
      </w:r>
      <w:r w:rsidR="00686404">
        <w:rPr>
          <w:rFonts w:ascii="Arial Narrow" w:hAnsi="Arial Narrow"/>
        </w:rPr>
        <w:t xml:space="preserve"> </w:t>
      </w:r>
      <w:r w:rsidR="003D4087" w:rsidRPr="00686404">
        <w:rPr>
          <w:rFonts w:ascii="Arial Narrow" w:hAnsi="Arial Narrow"/>
          <w:b/>
        </w:rPr>
        <w:t>za drugo triletje (4., 5. in 6. razred)</w:t>
      </w:r>
      <w:r w:rsidR="003D4087">
        <w:rPr>
          <w:rFonts w:ascii="Arial Narrow" w:hAnsi="Arial Narrow"/>
        </w:rPr>
        <w:t xml:space="preserve"> </w:t>
      </w:r>
      <w:r w:rsidR="009C2540">
        <w:rPr>
          <w:rFonts w:ascii="Arial Narrow" w:hAnsi="Arial Narrow"/>
        </w:rPr>
        <w:t>štiri</w:t>
      </w:r>
      <w:r w:rsidR="00030F45">
        <w:rPr>
          <w:rFonts w:ascii="Arial Narrow" w:hAnsi="Arial Narrow"/>
        </w:rPr>
        <w:t xml:space="preserve"> neobvezne</w:t>
      </w:r>
      <w:r w:rsidRPr="00060FC0">
        <w:rPr>
          <w:rFonts w:ascii="Arial Narrow" w:hAnsi="Arial Narrow"/>
        </w:rPr>
        <w:t xml:space="preserve"> izbirn</w:t>
      </w:r>
      <w:r w:rsidR="00030F45">
        <w:rPr>
          <w:rFonts w:ascii="Arial Narrow" w:hAnsi="Arial Narrow"/>
        </w:rPr>
        <w:t>e</w:t>
      </w:r>
      <w:r w:rsidRPr="00060FC0">
        <w:rPr>
          <w:rFonts w:ascii="Arial Narrow" w:hAnsi="Arial Narrow"/>
        </w:rPr>
        <w:t xml:space="preserve"> predmet</w:t>
      </w:r>
      <w:r w:rsidR="00030F45">
        <w:rPr>
          <w:rFonts w:ascii="Arial Narrow" w:hAnsi="Arial Narrow"/>
        </w:rPr>
        <w:t>e</w:t>
      </w:r>
      <w:r w:rsidRPr="00060FC0">
        <w:rPr>
          <w:rFonts w:ascii="Arial Narrow" w:hAnsi="Arial Narrow"/>
        </w:rPr>
        <w:t xml:space="preserve">: </w:t>
      </w:r>
    </w:p>
    <w:p w14:paraId="192FADFD" w14:textId="77777777" w:rsidR="00686404" w:rsidRDefault="000D54EF" w:rsidP="12590E51">
      <w:pPr>
        <w:pStyle w:val="Navadensplet"/>
        <w:numPr>
          <w:ilvl w:val="0"/>
          <w:numId w:val="44"/>
        </w:numPr>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Narrow" w:hAnsi="Arial Narrow"/>
        </w:rPr>
      </w:pPr>
      <w:r w:rsidRPr="12590E51">
        <w:rPr>
          <w:rFonts w:ascii="Arial Narrow" w:hAnsi="Arial Narrow"/>
        </w:rPr>
        <w:t xml:space="preserve">drugi tuji jezik </w:t>
      </w:r>
      <w:r w:rsidRPr="12590E51">
        <w:rPr>
          <w:rFonts w:ascii="Arial Narrow" w:hAnsi="Arial Narrow"/>
          <w:b/>
          <w:bCs/>
        </w:rPr>
        <w:t>NEMŠČINA</w:t>
      </w:r>
      <w:r w:rsidRPr="12590E51">
        <w:rPr>
          <w:rFonts w:ascii="Arial Narrow" w:hAnsi="Arial Narrow"/>
        </w:rPr>
        <w:t xml:space="preserve">, </w:t>
      </w:r>
      <w:r w:rsidR="00030F45" w:rsidRPr="12590E51">
        <w:rPr>
          <w:rFonts w:ascii="Arial Narrow" w:hAnsi="Arial Narrow"/>
        </w:rPr>
        <w:t>ki se izvaja dve uri tedensko,</w:t>
      </w:r>
      <w:r w:rsidRPr="12590E51">
        <w:rPr>
          <w:rFonts w:ascii="Arial Narrow" w:hAnsi="Arial Narrow"/>
        </w:rPr>
        <w:t xml:space="preserve"> </w:t>
      </w:r>
    </w:p>
    <w:p w14:paraId="55329495" w14:textId="77777777" w:rsidR="009C2540" w:rsidRDefault="1F739733" w:rsidP="12590E51">
      <w:pPr>
        <w:pStyle w:val="Navadensplet"/>
        <w:numPr>
          <w:ilvl w:val="0"/>
          <w:numId w:val="44"/>
        </w:numPr>
        <w:pBdr>
          <w:top w:val="single" w:sz="4" w:space="1" w:color="000000"/>
          <w:left w:val="single" w:sz="4" w:space="4" w:color="000000"/>
          <w:bottom w:val="single" w:sz="4" w:space="1" w:color="000000"/>
          <w:right w:val="single" w:sz="4" w:space="4" w:color="000000"/>
        </w:pBdr>
        <w:spacing w:before="0" w:beforeAutospacing="0" w:after="0" w:afterAutospacing="0"/>
        <w:jc w:val="both"/>
        <w:rPr>
          <w:rFonts w:ascii="Arial Narrow" w:hAnsi="Arial Narrow"/>
        </w:rPr>
      </w:pPr>
      <w:r w:rsidRPr="12590E51">
        <w:rPr>
          <w:rFonts w:ascii="Arial Narrow" w:hAnsi="Arial Narrow"/>
          <w:b/>
          <w:bCs/>
        </w:rPr>
        <w:t>UMETNOST</w:t>
      </w:r>
      <w:r w:rsidR="3853F0DC" w:rsidRPr="12590E51">
        <w:rPr>
          <w:rFonts w:ascii="Arial Narrow" w:hAnsi="Arial Narrow"/>
          <w:b/>
          <w:bCs/>
        </w:rPr>
        <w:t xml:space="preserve"> – likovna ustvarjalnost</w:t>
      </w:r>
      <w:r w:rsidRPr="12590E51">
        <w:rPr>
          <w:rFonts w:ascii="Arial Narrow" w:hAnsi="Arial Narrow"/>
        </w:rPr>
        <w:t>, ki se izvaja eno uro tedensko;</w:t>
      </w:r>
    </w:p>
    <w:p w14:paraId="107AF186" w14:textId="77777777" w:rsidR="00686404" w:rsidRDefault="000D54EF" w:rsidP="12590E51">
      <w:pPr>
        <w:pStyle w:val="Navadensplet"/>
        <w:numPr>
          <w:ilvl w:val="0"/>
          <w:numId w:val="44"/>
        </w:numPr>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Narrow" w:hAnsi="Arial Narrow"/>
        </w:rPr>
      </w:pPr>
      <w:r w:rsidRPr="12590E51">
        <w:rPr>
          <w:rFonts w:ascii="Arial Narrow" w:hAnsi="Arial Narrow"/>
          <w:b/>
          <w:bCs/>
        </w:rPr>
        <w:t>ŠPORT</w:t>
      </w:r>
      <w:r w:rsidR="00686404" w:rsidRPr="12590E51">
        <w:rPr>
          <w:rFonts w:ascii="Arial Narrow" w:hAnsi="Arial Narrow"/>
        </w:rPr>
        <w:t>, ki se izvaja eno uro tedensko;</w:t>
      </w:r>
    </w:p>
    <w:p w14:paraId="5562253F" w14:textId="35F050E7" w:rsidR="003D4087" w:rsidRDefault="00686404" w:rsidP="12590E51">
      <w:pPr>
        <w:pStyle w:val="Navadensplet"/>
        <w:numPr>
          <w:ilvl w:val="0"/>
          <w:numId w:val="44"/>
        </w:numPr>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Narrow" w:hAnsi="Arial Narrow"/>
        </w:rPr>
      </w:pPr>
      <w:r w:rsidRPr="12590E51">
        <w:rPr>
          <w:rFonts w:ascii="Arial Narrow" w:hAnsi="Arial Narrow"/>
        </w:rPr>
        <w:t>in</w:t>
      </w:r>
      <w:r w:rsidRPr="12590E51">
        <w:rPr>
          <w:rFonts w:ascii="Arial Narrow" w:hAnsi="Arial Narrow"/>
          <w:b/>
          <w:bCs/>
        </w:rPr>
        <w:t xml:space="preserve"> </w:t>
      </w:r>
      <w:r w:rsidR="00030F45" w:rsidRPr="12590E51">
        <w:rPr>
          <w:rFonts w:ascii="Arial Narrow" w:hAnsi="Arial Narrow"/>
          <w:b/>
          <w:bCs/>
        </w:rPr>
        <w:t>TEHNIKA</w:t>
      </w:r>
      <w:r w:rsidR="000D54EF" w:rsidRPr="12590E51">
        <w:rPr>
          <w:rFonts w:ascii="Arial Narrow" w:hAnsi="Arial Narrow"/>
        </w:rPr>
        <w:t>, ki se izvaja</w:t>
      </w:r>
      <w:r w:rsidRPr="12590E51">
        <w:rPr>
          <w:rFonts w:ascii="Arial Narrow" w:hAnsi="Arial Narrow"/>
        </w:rPr>
        <w:t xml:space="preserve"> eno uro tedensko.</w:t>
      </w:r>
    </w:p>
    <w:p w14:paraId="313BD43B" w14:textId="4543B4E1" w:rsidR="000D54EF" w:rsidRDefault="00060FC0" w:rsidP="000D54EF">
      <w:pPr>
        <w:jc w:val="both"/>
        <w:rPr>
          <w:rFonts w:ascii="Arial Narrow" w:hAnsi="Arial Narrow"/>
        </w:rPr>
      </w:pPr>
      <w:r w:rsidRPr="00060FC0">
        <w:rPr>
          <w:rFonts w:ascii="Arial Narrow" w:hAnsi="Arial Narrow"/>
        </w:rPr>
        <w:t xml:space="preserve">Normativi nam dovoljujejo, da lahko </w:t>
      </w:r>
      <w:r w:rsidR="003D4087">
        <w:rPr>
          <w:rFonts w:ascii="Arial Narrow" w:hAnsi="Arial Narrow"/>
        </w:rPr>
        <w:t xml:space="preserve">v drugem triletju </w:t>
      </w:r>
      <w:r w:rsidR="00030F45">
        <w:rPr>
          <w:rFonts w:ascii="Arial Narrow" w:hAnsi="Arial Narrow"/>
        </w:rPr>
        <w:t>izvajamo dva neobvezna izbirna predmeta</w:t>
      </w:r>
      <w:r w:rsidR="00686404">
        <w:rPr>
          <w:rFonts w:ascii="Arial Narrow" w:hAnsi="Arial Narrow"/>
        </w:rPr>
        <w:t>, v</w:t>
      </w:r>
      <w:r w:rsidR="00030F45">
        <w:rPr>
          <w:rFonts w:ascii="Arial Narrow" w:hAnsi="Arial Narrow"/>
        </w:rPr>
        <w:t>endar le</w:t>
      </w:r>
      <w:r w:rsidR="00030F45" w:rsidRPr="00060FC0">
        <w:rPr>
          <w:rFonts w:ascii="Arial Narrow" w:hAnsi="Arial Narrow"/>
        </w:rPr>
        <w:t xml:space="preserve">, če bo </w:t>
      </w:r>
      <w:r w:rsidR="00030F45">
        <w:rPr>
          <w:rFonts w:ascii="Arial Narrow" w:hAnsi="Arial Narrow"/>
        </w:rPr>
        <w:t xml:space="preserve">za predmet </w:t>
      </w:r>
      <w:r w:rsidR="00030F45" w:rsidRPr="00060FC0">
        <w:rPr>
          <w:rFonts w:ascii="Arial Narrow" w:hAnsi="Arial Narrow"/>
        </w:rPr>
        <w:t xml:space="preserve">prijavljenih </w:t>
      </w:r>
      <w:r w:rsidR="00030F45">
        <w:rPr>
          <w:rFonts w:ascii="Arial Narrow" w:hAnsi="Arial Narrow"/>
        </w:rPr>
        <w:t>najmanj 12 učencev</w:t>
      </w:r>
      <w:r w:rsidR="00030F45" w:rsidRPr="00060FC0">
        <w:rPr>
          <w:rFonts w:ascii="Arial Narrow" w:hAnsi="Arial Narrow"/>
        </w:rPr>
        <w:t>.</w:t>
      </w:r>
    </w:p>
    <w:p w14:paraId="517F04F0" w14:textId="692A855F" w:rsidR="00FF7BE4" w:rsidRDefault="00FF7BE4" w:rsidP="000D54EF">
      <w:pPr>
        <w:jc w:val="both"/>
        <w:rPr>
          <w:rFonts w:ascii="Arial Narrow" w:hAnsi="Arial Narrow"/>
        </w:rPr>
      </w:pPr>
      <w:r w:rsidRPr="57B5425F">
        <w:rPr>
          <w:rFonts w:ascii="Arial Narrow" w:hAnsi="Arial Narrow"/>
        </w:rPr>
        <w:t>Vsak učenec se lahko prijavi k dvem</w:t>
      </w:r>
      <w:r w:rsidR="13BF8EA7" w:rsidRPr="57B5425F">
        <w:rPr>
          <w:rFonts w:ascii="Arial Narrow" w:hAnsi="Arial Narrow"/>
        </w:rPr>
        <w:t>a</w:t>
      </w:r>
      <w:r w:rsidRPr="57B5425F">
        <w:rPr>
          <w:rFonts w:ascii="Arial Narrow" w:hAnsi="Arial Narrow"/>
        </w:rPr>
        <w:t xml:space="preserve"> uram neobveznih izbirnih predmetov, torej lahko izbere nemščino (2 uri) ali dva predmeta skupaj, ki imata eno uro tedensko (če se </w:t>
      </w:r>
      <w:r w:rsidR="001B17F8" w:rsidRPr="57B5425F">
        <w:rPr>
          <w:rFonts w:ascii="Arial Narrow" w:hAnsi="Arial Narrow"/>
        </w:rPr>
        <w:t>nemščina ne bo</w:t>
      </w:r>
      <w:r w:rsidRPr="57B5425F">
        <w:rPr>
          <w:rFonts w:ascii="Arial Narrow" w:hAnsi="Arial Narrow"/>
        </w:rPr>
        <w:t xml:space="preserve"> izvajala).</w:t>
      </w:r>
    </w:p>
    <w:p w14:paraId="6DD0D79D" w14:textId="273942C7" w:rsidR="00FF7BE4" w:rsidRDefault="00FF7BE4" w:rsidP="000D54EF">
      <w:pPr>
        <w:jc w:val="both"/>
        <w:rPr>
          <w:rFonts w:ascii="Arial Narrow" w:hAnsi="Arial Narrow"/>
        </w:rPr>
      </w:pPr>
    </w:p>
    <w:p w14:paraId="5AC392E0" w14:textId="1CE73924" w:rsidR="00FF7BE4" w:rsidRPr="00060FC0" w:rsidRDefault="00FF7BE4" w:rsidP="000D54EF">
      <w:pPr>
        <w:jc w:val="both"/>
        <w:rPr>
          <w:rFonts w:ascii="Arial Narrow" w:hAnsi="Arial Narrow"/>
        </w:rPr>
      </w:pPr>
      <w:r w:rsidRPr="00FF7BE4">
        <w:rPr>
          <w:rFonts w:ascii="Arial Narrow" w:hAnsi="Arial Narrow"/>
        </w:rPr>
        <w:t>V izbirnem postopku bomo v največji možni meri upoštevali želje učencev. Če bo število učencev za določen predmet premajhno, bomo izbor uskladili z učenci individualno.</w:t>
      </w:r>
    </w:p>
    <w:p w14:paraId="5F4995F3" w14:textId="77777777" w:rsidR="000D54EF" w:rsidRPr="00060FC0" w:rsidRDefault="000D54EF" w:rsidP="000D54EF">
      <w:pPr>
        <w:pStyle w:val="Navadensplet"/>
        <w:spacing w:before="0" w:beforeAutospacing="0" w:after="0" w:afterAutospacing="0"/>
        <w:jc w:val="both"/>
        <w:rPr>
          <w:rFonts w:ascii="Arial Narrow" w:hAnsi="Arial Narrow"/>
        </w:rPr>
      </w:pPr>
    </w:p>
    <w:p w14:paraId="250A8629" w14:textId="77777777" w:rsidR="000D54EF" w:rsidRPr="00060FC0" w:rsidRDefault="000D54EF" w:rsidP="000D54EF">
      <w:pPr>
        <w:pStyle w:val="Navadensplet"/>
        <w:spacing w:before="0" w:beforeAutospacing="0" w:after="0" w:afterAutospacing="0"/>
        <w:jc w:val="both"/>
        <w:rPr>
          <w:rFonts w:ascii="Arial Narrow" w:hAnsi="Arial Narrow"/>
        </w:rPr>
      </w:pPr>
      <w:r w:rsidRPr="00060FC0">
        <w:rPr>
          <w:rFonts w:ascii="Arial Narrow" w:hAnsi="Arial Narrow"/>
        </w:rPr>
        <w:t>Ko učenec neobvezni izbirni predmet izbere, ga ne more opustiti, temveč ga mora obiskovati do konca šolskega leta. Učenec lahko svoje znanje pri istem neobveznem izbirnem predmetu nadgrajuje in poglablja v vsem obdobju, torej od 4. do 6. razreda ali pa vsako šolsko leto izbere (ali pa sploh ne izbere) drugi predmet.</w:t>
      </w:r>
    </w:p>
    <w:p w14:paraId="1FC9A88A" w14:textId="77777777" w:rsidR="000D54EF" w:rsidRPr="00060FC0" w:rsidRDefault="000D54EF" w:rsidP="000D54EF">
      <w:pPr>
        <w:pStyle w:val="Navadensplet"/>
        <w:spacing w:before="0" w:beforeAutospacing="0" w:after="0" w:afterAutospacing="0"/>
        <w:jc w:val="both"/>
        <w:rPr>
          <w:rFonts w:ascii="Arial Narrow" w:hAnsi="Arial Narrow"/>
        </w:rPr>
      </w:pPr>
    </w:p>
    <w:p w14:paraId="16538137" w14:textId="77777777" w:rsidR="00060FC0" w:rsidRPr="00060FC0" w:rsidRDefault="000D54EF" w:rsidP="000D54EF">
      <w:pPr>
        <w:pStyle w:val="Navadensplet"/>
        <w:spacing w:before="0" w:beforeAutospacing="0" w:after="0" w:afterAutospacing="0"/>
        <w:jc w:val="both"/>
        <w:rPr>
          <w:rFonts w:ascii="Arial Narrow" w:hAnsi="Arial Narrow"/>
        </w:rPr>
      </w:pPr>
      <w:r w:rsidRPr="00060FC0">
        <w:rPr>
          <w:rFonts w:ascii="Arial Narrow" w:hAnsi="Arial Narrow"/>
        </w:rPr>
        <w:t>Neobvezni izbirni predmeti sodijo v razširjen program šole, zato ti predmeti ne morejo biti uvrščeni v urnik med obvezne predmete. Glede na organizacijo obveznih predmetov, se bodo neobvezni izbirni predmeti lahko izvajali v predurah ali v času po</w:t>
      </w:r>
      <w:r w:rsidR="00060FC0" w:rsidRPr="00060FC0">
        <w:rPr>
          <w:rFonts w:ascii="Arial Narrow" w:hAnsi="Arial Narrow"/>
        </w:rPr>
        <w:t>daljšanega bivanja.</w:t>
      </w:r>
      <w:r w:rsidRPr="00060FC0">
        <w:rPr>
          <w:rFonts w:ascii="Arial Narrow" w:hAnsi="Arial Narrow"/>
        </w:rPr>
        <w:t xml:space="preserve"> </w:t>
      </w:r>
    </w:p>
    <w:p w14:paraId="1C90CE9C" w14:textId="77777777" w:rsidR="00060FC0" w:rsidRPr="00060FC0" w:rsidRDefault="00060FC0" w:rsidP="000D54EF">
      <w:pPr>
        <w:pStyle w:val="Navadensplet"/>
        <w:spacing w:before="0" w:beforeAutospacing="0" w:after="0" w:afterAutospacing="0"/>
        <w:jc w:val="both"/>
        <w:rPr>
          <w:rFonts w:ascii="Arial Narrow" w:hAnsi="Arial Narrow"/>
        </w:rPr>
      </w:pPr>
    </w:p>
    <w:p w14:paraId="7A52EFEA" w14:textId="560F1A51" w:rsidR="000D54EF" w:rsidRPr="00060FC0" w:rsidRDefault="000D54EF" w:rsidP="000D54EF">
      <w:pPr>
        <w:pStyle w:val="Navadensplet"/>
        <w:spacing w:before="0" w:beforeAutospacing="0" w:after="0" w:afterAutospacing="0"/>
        <w:jc w:val="both"/>
        <w:rPr>
          <w:rFonts w:ascii="Arial Narrow" w:hAnsi="Arial Narrow"/>
        </w:rPr>
      </w:pPr>
      <w:r w:rsidRPr="12590E51">
        <w:rPr>
          <w:rFonts w:ascii="Arial Narrow" w:hAnsi="Arial Narrow"/>
        </w:rPr>
        <w:t xml:space="preserve">Svetujemo, da se skupaj z otrokom pogovorite in presodite, kaj je tisto, kar otrok glede na svoje zmožnosti potrebuje. </w:t>
      </w:r>
      <w:r w:rsidR="00FF7BE4" w:rsidRPr="12590E51">
        <w:rPr>
          <w:rFonts w:ascii="Arial Narrow" w:hAnsi="Arial Narrow"/>
        </w:rPr>
        <w:t>Šola učencem in staršem predlaga, da drugi tuji jezik kot neobvezni izbirni predmet izberejo tisti učenci, ki jih učenje tujih jezikov veseli in bodo želeli obiskovati pouk drugega tujega jezika neprekinjeno celotno triletno obdobje.</w:t>
      </w:r>
    </w:p>
    <w:p w14:paraId="7088CDED" w14:textId="1E8379DB" w:rsidR="12590E51" w:rsidRDefault="12590E51" w:rsidP="12590E51">
      <w:pPr>
        <w:jc w:val="both"/>
        <w:rPr>
          <w:rFonts w:ascii="Arial Narrow" w:hAnsi="Arial Narrow"/>
          <w:color w:val="181818"/>
        </w:rPr>
      </w:pPr>
    </w:p>
    <w:p w14:paraId="05683320" w14:textId="31448DE5" w:rsidR="44189853" w:rsidRDefault="44189853" w:rsidP="57B5425F">
      <w:pPr>
        <w:pStyle w:val="Navadensplet"/>
        <w:spacing w:before="0" w:beforeAutospacing="0" w:after="0" w:afterAutospacing="0"/>
        <w:jc w:val="both"/>
        <w:rPr>
          <w:rFonts w:ascii="Arial Narrow" w:hAnsi="Arial Narrow"/>
        </w:rPr>
      </w:pPr>
      <w:r w:rsidRPr="57B5425F">
        <w:rPr>
          <w:rFonts w:ascii="Arial Narrow" w:hAnsi="Arial Narrow"/>
        </w:rPr>
        <w:t xml:space="preserve">Otroka k obiskovanju izbirnega predmeta, prijavite starši na preko portala </w:t>
      </w:r>
      <w:proofErr w:type="spellStart"/>
      <w:r w:rsidRPr="57B5425F">
        <w:rPr>
          <w:rFonts w:ascii="Arial Narrow" w:hAnsi="Arial Narrow"/>
        </w:rPr>
        <w:t>eAsistent</w:t>
      </w:r>
      <w:proofErr w:type="spellEnd"/>
      <w:r w:rsidRPr="57B5425F">
        <w:rPr>
          <w:rFonts w:ascii="Arial Narrow" w:hAnsi="Arial Narrow"/>
        </w:rPr>
        <w:t>.</w:t>
      </w:r>
      <w:r w:rsidR="2F764F3B" w:rsidRPr="57B5425F">
        <w:rPr>
          <w:rFonts w:ascii="Arial Narrow" w:hAnsi="Arial Narrow"/>
        </w:rPr>
        <w:t xml:space="preserve"> Prijave so odprte do 22. 4. 2024.</w:t>
      </w:r>
    </w:p>
    <w:p w14:paraId="10ECAB16" w14:textId="79A93F64" w:rsidR="12590E51" w:rsidRDefault="12590E51" w:rsidP="12590E51">
      <w:pPr>
        <w:jc w:val="both"/>
        <w:rPr>
          <w:rFonts w:ascii="Arial Narrow" w:hAnsi="Arial Narrow"/>
          <w:color w:val="181818"/>
        </w:rPr>
      </w:pPr>
    </w:p>
    <w:p w14:paraId="3C6958D6" w14:textId="3F909B49" w:rsidR="00E96A44" w:rsidRDefault="00EF5341" w:rsidP="12590E51">
      <w:pPr>
        <w:jc w:val="both"/>
        <w:rPr>
          <w:rFonts w:ascii="Arial Narrow" w:hAnsi="Arial Narrow"/>
          <w:color w:val="181818"/>
        </w:rPr>
      </w:pPr>
      <w:r>
        <w:rPr>
          <w:noProof/>
        </w:rPr>
        <w:drawing>
          <wp:anchor distT="0" distB="0" distL="114300" distR="114300" simplePos="0" relativeHeight="251658246" behindDoc="0" locked="0" layoutInCell="1" allowOverlap="1" wp14:anchorId="38925745" wp14:editId="34EACF2E">
            <wp:simplePos x="0" y="0"/>
            <wp:positionH relativeFrom="column">
              <wp:posOffset>4869180</wp:posOffset>
            </wp:positionH>
            <wp:positionV relativeFrom="paragraph">
              <wp:posOffset>144252</wp:posOffset>
            </wp:positionV>
            <wp:extent cx="997585" cy="100012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585" cy="1000125"/>
                    </a:xfrm>
                    <a:prstGeom prst="rect">
                      <a:avLst/>
                    </a:prstGeom>
                  </pic:spPr>
                </pic:pic>
              </a:graphicData>
            </a:graphic>
            <wp14:sizeRelH relativeFrom="page">
              <wp14:pctWidth>0</wp14:pctWidth>
            </wp14:sizeRelH>
            <wp14:sizeRelV relativeFrom="page">
              <wp14:pctHeight>0</wp14:pctHeight>
            </wp14:sizeRelV>
          </wp:anchor>
        </w:drawing>
      </w:r>
      <w:r w:rsidR="00DB0E4E" w:rsidRPr="00060FC0">
        <w:rPr>
          <w:rFonts w:ascii="Arial Narrow" w:hAnsi="Arial Narrow"/>
          <w:color w:val="181818"/>
        </w:rPr>
        <w:t xml:space="preserve"> </w:t>
      </w:r>
    </w:p>
    <w:p w14:paraId="75C76937" w14:textId="3A3283ED" w:rsidR="00DB0E4E" w:rsidRPr="00B53A9C" w:rsidRDefault="00060FC0" w:rsidP="12590E51">
      <w:pPr>
        <w:jc w:val="both"/>
        <w:rPr>
          <w:rFonts w:ascii="Arial Narrow" w:hAnsi="Arial Narrow"/>
          <w:color w:val="181818"/>
        </w:rPr>
      </w:pPr>
      <w:r w:rsidRPr="12590E51">
        <w:rPr>
          <w:rFonts w:ascii="Arial Narrow" w:hAnsi="Arial Narrow"/>
          <w:color w:val="181818"/>
        </w:rPr>
        <w:t>R</w:t>
      </w:r>
      <w:r w:rsidR="00DB0E4E" w:rsidRPr="12590E51">
        <w:rPr>
          <w:rFonts w:ascii="Arial Narrow" w:hAnsi="Arial Narrow"/>
          <w:color w:val="181818"/>
        </w:rPr>
        <w:t>avnatelj</w:t>
      </w:r>
      <w:r w:rsidRPr="12590E51">
        <w:rPr>
          <w:rFonts w:ascii="Arial Narrow" w:hAnsi="Arial Narrow"/>
          <w:color w:val="181818"/>
        </w:rPr>
        <w:t>:</w:t>
      </w:r>
      <w:r w:rsidR="00DB0E4E" w:rsidRPr="12590E51">
        <w:rPr>
          <w:rFonts w:ascii="Arial Narrow" w:hAnsi="Arial Narrow"/>
          <w:color w:val="181818"/>
        </w:rPr>
        <w:t xml:space="preserve"> </w:t>
      </w:r>
      <w:r w:rsidR="7E973488" w:rsidRPr="12590E51">
        <w:rPr>
          <w:rFonts w:ascii="Arial Narrow" w:hAnsi="Arial Narrow"/>
          <w:color w:val="181818"/>
        </w:rPr>
        <w:t>Matej Kraner</w:t>
      </w:r>
      <w:r w:rsidR="00686404" w:rsidRPr="12590E51">
        <w:rPr>
          <w:rFonts w:ascii="Arial Narrow" w:hAnsi="Arial Narrow"/>
          <w:color w:val="181818"/>
        </w:rPr>
        <w:t xml:space="preserve"> </w:t>
      </w:r>
    </w:p>
    <w:p w14:paraId="7E1C6281" w14:textId="27B46E23" w:rsidR="00686404" w:rsidRPr="00DB0E4E" w:rsidRDefault="00DB0E4E" w:rsidP="00686404">
      <w:pPr>
        <w:jc w:val="both"/>
        <w:rPr>
          <w:rFonts w:asciiTheme="minorHAnsi" w:hAnsiTheme="minorHAnsi"/>
          <w:color w:val="181818"/>
        </w:rPr>
      </w:pPr>
      <w:r w:rsidRPr="00B53A9C">
        <w:rPr>
          <w:rFonts w:ascii="Arial Narrow" w:hAnsi="Arial Narrow"/>
        </w:rPr>
        <w:br w:type="page"/>
      </w:r>
    </w:p>
    <w:p w14:paraId="21FBF510" w14:textId="77777777" w:rsidR="00953789" w:rsidRPr="00686404" w:rsidRDefault="000046A4" w:rsidP="00686404">
      <w:pPr>
        <w:pStyle w:val="Intenzivencitat"/>
        <w:ind w:right="0" w:hanging="936"/>
        <w:jc w:val="center"/>
        <w:rPr>
          <w:rFonts w:cs="Arial"/>
          <w:kern w:val="32"/>
          <w:sz w:val="40"/>
        </w:rPr>
      </w:pPr>
      <w:bookmarkStart w:id="1" w:name="_NEMŠČINA"/>
      <w:bookmarkStart w:id="2" w:name="_Toc417416075"/>
      <w:bookmarkStart w:id="3" w:name="_Toc259292537"/>
      <w:bookmarkEnd w:id="1"/>
      <w:r w:rsidRPr="00686404">
        <w:rPr>
          <w:sz w:val="40"/>
        </w:rPr>
        <w:lastRenderedPageBreak/>
        <w:t>Neobvezni</w:t>
      </w:r>
      <w:r w:rsidR="00953789" w:rsidRPr="00686404">
        <w:rPr>
          <w:sz w:val="40"/>
        </w:rPr>
        <w:t xml:space="preserve"> izbirni predmet</w:t>
      </w:r>
      <w:r w:rsidRPr="00686404">
        <w:rPr>
          <w:sz w:val="40"/>
        </w:rPr>
        <w:t>i</w:t>
      </w:r>
      <w:r w:rsidR="00953789" w:rsidRPr="00686404">
        <w:rPr>
          <w:sz w:val="40"/>
        </w:rPr>
        <w:t xml:space="preserve"> v drugem triletju:</w:t>
      </w:r>
    </w:p>
    <w:p w14:paraId="2CD5C559" w14:textId="77777777" w:rsidR="00DB0E4E" w:rsidRPr="00686404" w:rsidRDefault="007877FA" w:rsidP="00686404">
      <w:pPr>
        <w:pStyle w:val="Naslov1"/>
        <w:spacing w:before="0" w:after="0"/>
        <w:rPr>
          <w:rFonts w:asciiTheme="minorHAnsi" w:hAnsiTheme="minorHAnsi"/>
          <w:color w:val="548DD4" w:themeColor="text2" w:themeTint="99"/>
          <w:sz w:val="36"/>
          <w:szCs w:val="24"/>
        </w:rPr>
      </w:pPr>
      <w:r w:rsidRPr="00686404">
        <w:rPr>
          <w:rFonts w:asciiTheme="minorHAnsi" w:hAnsiTheme="minorHAnsi"/>
          <w:color w:val="548DD4" w:themeColor="text2" w:themeTint="99"/>
          <w:sz w:val="36"/>
          <w:szCs w:val="24"/>
        </w:rPr>
        <w:t>NEMŠČINA</w:t>
      </w:r>
      <w:bookmarkEnd w:id="2"/>
      <w:r w:rsidRPr="00686404">
        <w:rPr>
          <w:rFonts w:asciiTheme="minorHAnsi" w:hAnsiTheme="minorHAnsi"/>
          <w:color w:val="548DD4" w:themeColor="text2" w:themeTint="99"/>
          <w:sz w:val="36"/>
          <w:szCs w:val="24"/>
        </w:rPr>
        <w:t xml:space="preserve"> </w:t>
      </w:r>
      <w:bookmarkEnd w:id="3"/>
    </w:p>
    <w:p w14:paraId="2000A90C" w14:textId="77777777" w:rsidR="00DB0E4E" w:rsidRPr="00DB0E4E" w:rsidRDefault="00DB0E4E" w:rsidP="00AB2079">
      <w:pPr>
        <w:autoSpaceDE w:val="0"/>
        <w:autoSpaceDN w:val="0"/>
        <w:adjustRightInd w:val="0"/>
        <w:jc w:val="both"/>
        <w:rPr>
          <w:rFonts w:asciiTheme="minorHAnsi" w:hAnsiTheme="minorHAnsi" w:cs="France-Bold"/>
          <w:b/>
          <w:bCs/>
          <w:color w:val="181818"/>
          <w:highlight w:val="yellow"/>
        </w:rPr>
      </w:pPr>
    </w:p>
    <w:p w14:paraId="5461F04C" w14:textId="77777777" w:rsidR="00B53A9C" w:rsidRPr="00B53A9C" w:rsidRDefault="00AB2079" w:rsidP="00AB2079">
      <w:pPr>
        <w:spacing w:line="276" w:lineRule="auto"/>
        <w:jc w:val="both"/>
        <w:rPr>
          <w:rFonts w:ascii="Arial Narrow" w:hAnsi="Arial Narrow"/>
        </w:rPr>
      </w:pPr>
      <w:bookmarkStart w:id="4" w:name="_ŠPORT_ZA_ZDRAVJE_1"/>
      <w:bookmarkStart w:id="5" w:name="_Toc259292534"/>
      <w:bookmarkStart w:id="6" w:name="_Toc417416096"/>
      <w:bookmarkEnd w:id="4"/>
      <w:r>
        <w:rPr>
          <w:rFonts w:ascii="Arial Narrow" w:hAnsi="Arial Narrow"/>
          <w:noProof/>
        </w:rPr>
        <w:drawing>
          <wp:anchor distT="0" distB="0" distL="114300" distR="114300" simplePos="0" relativeHeight="251658240" behindDoc="0" locked="0" layoutInCell="1" allowOverlap="1" wp14:anchorId="3616316B" wp14:editId="0C72A479">
            <wp:simplePos x="0" y="0"/>
            <wp:positionH relativeFrom="column">
              <wp:posOffset>3687445</wp:posOffset>
            </wp:positionH>
            <wp:positionV relativeFrom="paragraph">
              <wp:posOffset>758825</wp:posOffset>
            </wp:positionV>
            <wp:extent cx="2582545" cy="3015615"/>
            <wp:effectExtent l="0" t="0" r="825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545"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A9C" w:rsidRPr="00B53A9C">
        <w:rPr>
          <w:rFonts w:ascii="Arial Narrow" w:hAnsi="Arial Narrow"/>
        </w:rPr>
        <w:t>Znanje nemščine je v današnjem času pomembno predvsem zaradi nadaljnjega izobraževanja in poklicne poti, saj je nemščina jezik, ki je po število govorcev najbolj razširjen materni jezik v Evropi, saj ga govori kar okoli 100 milijonov državljanov Evropske unije. Nikakor pa ne smemo pozabiti tudi neposredne uporabnosti za učence pri gledanju nemške televizije, poslušanju glasbe ali komunikaciji s tujimi prijatelji.</w:t>
      </w:r>
    </w:p>
    <w:p w14:paraId="4C4C83A0" w14:textId="77777777" w:rsidR="00B53A9C" w:rsidRPr="00B53A9C" w:rsidRDefault="00B53A9C" w:rsidP="00AB2079">
      <w:pPr>
        <w:spacing w:line="276" w:lineRule="auto"/>
        <w:jc w:val="both"/>
        <w:rPr>
          <w:rFonts w:ascii="Arial Narrow" w:hAnsi="Arial Narrow"/>
        </w:rPr>
      </w:pPr>
    </w:p>
    <w:p w14:paraId="2E62802C" w14:textId="77777777" w:rsidR="00B53A9C" w:rsidRPr="00AB2079" w:rsidRDefault="00B53A9C" w:rsidP="00AB2079">
      <w:pPr>
        <w:spacing w:line="276" w:lineRule="auto"/>
        <w:rPr>
          <w:rFonts w:ascii="Arial Narrow" w:hAnsi="Arial Narrow"/>
          <w:b/>
        </w:rPr>
      </w:pPr>
      <w:r w:rsidRPr="00AB2079">
        <w:rPr>
          <w:rFonts w:ascii="Arial Narrow" w:hAnsi="Arial Narrow"/>
          <w:b/>
        </w:rPr>
        <w:t>Zakaj še nemščina?</w:t>
      </w:r>
    </w:p>
    <w:p w14:paraId="13DBD2CE" w14:textId="77777777" w:rsidR="00B53A9C" w:rsidRPr="00B53A9C" w:rsidRDefault="00B53A9C" w:rsidP="00AB2079">
      <w:pPr>
        <w:pStyle w:val="Odstavekseznama"/>
        <w:numPr>
          <w:ilvl w:val="0"/>
          <w:numId w:val="32"/>
        </w:numPr>
        <w:spacing w:line="276" w:lineRule="auto"/>
        <w:rPr>
          <w:rFonts w:ascii="Arial Narrow" w:hAnsi="Arial Narrow"/>
        </w:rPr>
      </w:pPr>
      <w:r w:rsidRPr="00B53A9C">
        <w:rPr>
          <w:rFonts w:ascii="Arial Narrow" w:hAnsi="Arial Narrow"/>
        </w:rPr>
        <w:t>Ker je jezik naših sosedov.</w:t>
      </w:r>
    </w:p>
    <w:p w14:paraId="7332F2DD" w14:textId="77777777" w:rsidR="00B53A9C" w:rsidRPr="00B53A9C" w:rsidRDefault="00B53A9C" w:rsidP="00AB2079">
      <w:pPr>
        <w:pStyle w:val="Odstavekseznama"/>
        <w:numPr>
          <w:ilvl w:val="0"/>
          <w:numId w:val="32"/>
        </w:numPr>
        <w:spacing w:line="276" w:lineRule="auto"/>
        <w:rPr>
          <w:rFonts w:ascii="Arial Narrow" w:hAnsi="Arial Narrow"/>
        </w:rPr>
      </w:pPr>
      <w:r w:rsidRPr="00B53A9C">
        <w:rPr>
          <w:rFonts w:ascii="Arial Narrow" w:hAnsi="Arial Narrow"/>
        </w:rPr>
        <w:t>Ker je uporabna v gospodarstvu, gostinstvu, turizmu, trgovini ...</w:t>
      </w:r>
    </w:p>
    <w:p w14:paraId="049BF3D0" w14:textId="77777777" w:rsidR="00B53A9C" w:rsidRPr="00B53A9C" w:rsidRDefault="00B53A9C" w:rsidP="00AB2079">
      <w:pPr>
        <w:pStyle w:val="Odstavekseznama"/>
        <w:numPr>
          <w:ilvl w:val="0"/>
          <w:numId w:val="32"/>
        </w:numPr>
        <w:spacing w:line="276" w:lineRule="auto"/>
        <w:rPr>
          <w:rFonts w:ascii="Arial Narrow" w:hAnsi="Arial Narrow"/>
        </w:rPr>
      </w:pPr>
      <w:r w:rsidRPr="00B53A9C">
        <w:rPr>
          <w:rFonts w:ascii="Arial Narrow" w:hAnsi="Arial Narrow"/>
        </w:rPr>
        <w:t>Ker ponuja zanimive možnosti za študij v tujini in za zaposlitev.</w:t>
      </w:r>
    </w:p>
    <w:p w14:paraId="6DE518D9" w14:textId="77777777" w:rsidR="00B53A9C" w:rsidRPr="00B53A9C" w:rsidRDefault="00B53A9C" w:rsidP="00AB2079">
      <w:pPr>
        <w:pStyle w:val="Odstavekseznama"/>
        <w:numPr>
          <w:ilvl w:val="0"/>
          <w:numId w:val="32"/>
        </w:numPr>
        <w:spacing w:line="276" w:lineRule="auto"/>
        <w:rPr>
          <w:rFonts w:ascii="Arial Narrow" w:hAnsi="Arial Narrow"/>
        </w:rPr>
      </w:pPr>
      <w:r w:rsidRPr="00B53A9C">
        <w:rPr>
          <w:rFonts w:ascii="Arial Narrow" w:hAnsi="Arial Narrow"/>
        </w:rPr>
        <w:t>Ker se mlajši otroci lažje in hitreje učijo jezikov kot odrasli. Otroci se stvari, za katere menimo, da so težke, naučijo z lahkoto.</w:t>
      </w:r>
    </w:p>
    <w:p w14:paraId="08F73612" w14:textId="77777777" w:rsidR="00B53A9C" w:rsidRPr="00B53A9C" w:rsidRDefault="00B53A9C" w:rsidP="00AB2079">
      <w:pPr>
        <w:pStyle w:val="Odstavekseznama"/>
        <w:numPr>
          <w:ilvl w:val="0"/>
          <w:numId w:val="32"/>
        </w:numPr>
        <w:spacing w:line="276" w:lineRule="auto"/>
        <w:rPr>
          <w:rFonts w:ascii="Arial Narrow" w:hAnsi="Arial Narrow"/>
        </w:rPr>
      </w:pPr>
      <w:r w:rsidRPr="00B53A9C">
        <w:rPr>
          <w:rFonts w:ascii="Arial Narrow" w:hAnsi="Arial Narrow"/>
        </w:rPr>
        <w:t>Ker je veliko besed v slovenskem pogovornem jeziku nemškega izvora, kar pomaga pri razumevanju in hitrejšem učenju.</w:t>
      </w:r>
    </w:p>
    <w:p w14:paraId="0EE2001F" w14:textId="77777777" w:rsidR="00B53A9C" w:rsidRPr="00B53A9C" w:rsidRDefault="00B53A9C" w:rsidP="00AB2079">
      <w:pPr>
        <w:pStyle w:val="Odstavekseznama"/>
        <w:numPr>
          <w:ilvl w:val="0"/>
          <w:numId w:val="32"/>
        </w:numPr>
        <w:spacing w:line="276" w:lineRule="auto"/>
        <w:rPr>
          <w:rFonts w:ascii="Arial Narrow" w:hAnsi="Arial Narrow"/>
        </w:rPr>
      </w:pPr>
      <w:r w:rsidRPr="00B53A9C">
        <w:rPr>
          <w:rFonts w:ascii="Arial Narrow" w:hAnsi="Arial Narrow"/>
        </w:rPr>
        <w:t>Ker bo prehod v gimnazijo ali srednjo šolo lažji in manj stresen.</w:t>
      </w:r>
    </w:p>
    <w:p w14:paraId="0F2B65DA" w14:textId="77777777" w:rsidR="00B53A9C" w:rsidRPr="00B53A9C" w:rsidRDefault="00B53A9C" w:rsidP="00AB2079">
      <w:pPr>
        <w:spacing w:line="276" w:lineRule="auto"/>
        <w:rPr>
          <w:rFonts w:ascii="Arial Narrow" w:hAnsi="Arial Narrow"/>
        </w:rPr>
      </w:pPr>
    </w:p>
    <w:p w14:paraId="0EEF25B4" w14:textId="77777777" w:rsidR="00B53A9C" w:rsidRPr="00B53A9C" w:rsidRDefault="00B53A9C" w:rsidP="00AB2079">
      <w:pPr>
        <w:spacing w:line="276" w:lineRule="auto"/>
        <w:jc w:val="both"/>
        <w:rPr>
          <w:rFonts w:ascii="Arial Narrow" w:hAnsi="Arial Narrow"/>
        </w:rPr>
      </w:pPr>
      <w:r w:rsidRPr="00B53A9C">
        <w:rPr>
          <w:rFonts w:ascii="Arial Narrow" w:hAnsi="Arial Narrow"/>
        </w:rPr>
        <w:t xml:space="preserve">Pouk nemščine bo potekal dvakrat tedensko. Učenci se zanj odločijo prostovoljno, vendar ga morajo potem v tekočem šolskem letu tudi redno obiskovati. Naslednje šolsko leto lahko nadaljuje z nemščino ali pa izbere drug neobvezni izbirni predmet. Vsekakor je zaželeno, da učenci z učenjem nemščine nadaljujejo vse do 9. razreda. V šestih letih to skupaj </w:t>
      </w:r>
      <w:r w:rsidR="00E104CA">
        <w:rPr>
          <w:rFonts w:ascii="Arial Narrow" w:hAnsi="Arial Narrow"/>
        </w:rPr>
        <w:t>znese kar 414</w:t>
      </w:r>
      <w:r w:rsidRPr="00B53A9C">
        <w:rPr>
          <w:rFonts w:ascii="Arial Narrow" w:hAnsi="Arial Narrow"/>
        </w:rPr>
        <w:t xml:space="preserve"> ur.</w:t>
      </w:r>
      <w:r w:rsidR="00E104CA">
        <w:rPr>
          <w:rFonts w:ascii="Arial Narrow" w:hAnsi="Arial Narrow"/>
        </w:rPr>
        <w:t xml:space="preserve"> Brezplačno!</w:t>
      </w:r>
    </w:p>
    <w:p w14:paraId="07862523" w14:textId="77777777" w:rsidR="00B53A9C" w:rsidRPr="00B53A9C" w:rsidRDefault="00B53A9C" w:rsidP="00AB2079">
      <w:pPr>
        <w:spacing w:line="276" w:lineRule="auto"/>
        <w:jc w:val="both"/>
        <w:rPr>
          <w:rFonts w:ascii="Arial Narrow" w:hAnsi="Arial Narrow"/>
        </w:rPr>
      </w:pPr>
    </w:p>
    <w:p w14:paraId="404B72C7" w14:textId="77777777" w:rsidR="00E104CA" w:rsidRDefault="00B53A9C" w:rsidP="00AB2079">
      <w:pPr>
        <w:spacing w:line="276" w:lineRule="auto"/>
        <w:jc w:val="both"/>
        <w:rPr>
          <w:rFonts w:ascii="Arial Narrow" w:hAnsi="Arial Narrow"/>
        </w:rPr>
      </w:pPr>
      <w:r w:rsidRPr="00B53A9C">
        <w:rPr>
          <w:rFonts w:ascii="Arial Narrow" w:hAnsi="Arial Narrow"/>
        </w:rPr>
        <w:t xml:space="preserve">Predmet je namenjen učencem, ki se prvič srečujejo z nemškim jezikom. </w:t>
      </w:r>
    </w:p>
    <w:p w14:paraId="297F0593" w14:textId="77777777" w:rsidR="00B53A9C" w:rsidRPr="00B53A9C" w:rsidRDefault="00B53A9C" w:rsidP="00AB2079">
      <w:pPr>
        <w:jc w:val="both"/>
        <w:rPr>
          <w:rFonts w:ascii="Arial Narrow" w:hAnsi="Arial Narrow"/>
        </w:rPr>
      </w:pPr>
      <w:r w:rsidRPr="00B53A9C">
        <w:rPr>
          <w:rFonts w:ascii="Arial Narrow" w:hAnsi="Arial Narrow"/>
        </w:rPr>
        <w:t>Učenci naj bi torej ob koncu šol</w:t>
      </w:r>
      <w:r w:rsidR="00060FC0">
        <w:rPr>
          <w:rFonts w:ascii="Arial Narrow" w:hAnsi="Arial Narrow"/>
        </w:rPr>
        <w:t>skega leta znali določeno besed</w:t>
      </w:r>
      <w:r w:rsidRPr="00B53A9C">
        <w:rPr>
          <w:rFonts w:ascii="Arial Narrow" w:hAnsi="Arial Narrow"/>
        </w:rPr>
        <w:t>išče, razumeli kratka in preprosta navodila, znali postavljati vprašanja in na njih odgovarjati ...</w:t>
      </w:r>
      <w:r w:rsidR="00AB2079" w:rsidRPr="00AB2079">
        <w:rPr>
          <w:noProof/>
        </w:rPr>
        <w:t xml:space="preserve"> </w:t>
      </w:r>
    </w:p>
    <w:p w14:paraId="0905A49C" w14:textId="77777777" w:rsidR="00B53A9C" w:rsidRPr="00B53A9C" w:rsidRDefault="00B53A9C" w:rsidP="00AB2079">
      <w:pPr>
        <w:jc w:val="both"/>
        <w:rPr>
          <w:rFonts w:ascii="Arial Narrow" w:hAnsi="Arial Narrow"/>
        </w:rPr>
      </w:pPr>
    </w:p>
    <w:p w14:paraId="38889DBC" w14:textId="77777777" w:rsidR="00B53A9C" w:rsidRPr="00AB2079" w:rsidRDefault="00B53A9C" w:rsidP="00AB2079">
      <w:pPr>
        <w:jc w:val="both"/>
        <w:rPr>
          <w:rFonts w:ascii="Arial Narrow" w:hAnsi="Arial Narrow"/>
          <w:b/>
        </w:rPr>
      </w:pPr>
      <w:r w:rsidRPr="00AB2079">
        <w:rPr>
          <w:rFonts w:ascii="Arial Narrow" w:hAnsi="Arial Narrow"/>
          <w:b/>
        </w:rPr>
        <w:t>Učne oblike in metode dela</w:t>
      </w:r>
    </w:p>
    <w:p w14:paraId="6C17FD73" w14:textId="77777777" w:rsidR="00B53A9C" w:rsidRPr="00B53A9C" w:rsidRDefault="00B53A9C" w:rsidP="00AB2079">
      <w:pPr>
        <w:pStyle w:val="Odstavekseznama"/>
        <w:numPr>
          <w:ilvl w:val="0"/>
          <w:numId w:val="30"/>
        </w:numPr>
        <w:jc w:val="both"/>
        <w:rPr>
          <w:rFonts w:ascii="Arial Narrow" w:hAnsi="Arial Narrow"/>
        </w:rPr>
      </w:pPr>
      <w:r w:rsidRPr="00B53A9C">
        <w:rPr>
          <w:rFonts w:ascii="Arial Narrow" w:hAnsi="Arial Narrow"/>
        </w:rPr>
        <w:t>delo v skupinah, v dvojicah, individualno, sodelovalno učenje;</w:t>
      </w:r>
    </w:p>
    <w:p w14:paraId="6F6321E8" w14:textId="77777777" w:rsidR="00B53A9C" w:rsidRPr="00B53A9C" w:rsidRDefault="00B53A9C" w:rsidP="00AB2079">
      <w:pPr>
        <w:pStyle w:val="Odstavekseznama"/>
        <w:numPr>
          <w:ilvl w:val="0"/>
          <w:numId w:val="30"/>
        </w:numPr>
        <w:jc w:val="both"/>
        <w:rPr>
          <w:rFonts w:ascii="Arial Narrow" w:hAnsi="Arial Narrow"/>
        </w:rPr>
      </w:pPr>
      <w:r w:rsidRPr="00B53A9C">
        <w:rPr>
          <w:rFonts w:ascii="Arial Narrow" w:hAnsi="Arial Narrow"/>
        </w:rPr>
        <w:t>razvijanje štirih jezikovnih sposobnosti: slušno ter bralno razumevanje, ustno ter pisno sporočanje;</w:t>
      </w:r>
    </w:p>
    <w:p w14:paraId="4918A84F" w14:textId="77777777" w:rsidR="00B53A9C" w:rsidRPr="00B53A9C" w:rsidRDefault="00B53A9C" w:rsidP="00AB2079">
      <w:pPr>
        <w:pStyle w:val="Odstavekseznama"/>
        <w:numPr>
          <w:ilvl w:val="0"/>
          <w:numId w:val="30"/>
        </w:numPr>
        <w:jc w:val="both"/>
        <w:rPr>
          <w:rFonts w:ascii="Arial Narrow" w:hAnsi="Arial Narrow"/>
        </w:rPr>
      </w:pPr>
      <w:r w:rsidRPr="00B53A9C">
        <w:rPr>
          <w:rFonts w:ascii="Arial Narrow" w:hAnsi="Arial Narrow"/>
        </w:rPr>
        <w:t>medpredmetno povezovanje;</w:t>
      </w:r>
    </w:p>
    <w:p w14:paraId="51FDAF3F" w14:textId="77777777" w:rsidR="00B53A9C" w:rsidRPr="00B53A9C" w:rsidRDefault="00B53A9C" w:rsidP="00AB2079">
      <w:pPr>
        <w:pStyle w:val="Odstavekseznama"/>
        <w:numPr>
          <w:ilvl w:val="0"/>
          <w:numId w:val="30"/>
        </w:numPr>
        <w:jc w:val="both"/>
        <w:rPr>
          <w:rFonts w:ascii="Arial Narrow" w:hAnsi="Arial Narrow"/>
        </w:rPr>
      </w:pPr>
      <w:r w:rsidRPr="00B53A9C">
        <w:rPr>
          <w:rFonts w:ascii="Arial Narrow" w:hAnsi="Arial Narrow"/>
        </w:rPr>
        <w:t>igre vlog;</w:t>
      </w:r>
    </w:p>
    <w:p w14:paraId="0C38E7D8" w14:textId="77777777" w:rsidR="00B53A9C" w:rsidRPr="00B53A9C" w:rsidRDefault="00B53A9C" w:rsidP="00AB2079">
      <w:pPr>
        <w:pStyle w:val="Odstavekseznama"/>
        <w:numPr>
          <w:ilvl w:val="0"/>
          <w:numId w:val="30"/>
        </w:numPr>
        <w:jc w:val="both"/>
        <w:rPr>
          <w:rFonts w:ascii="Arial Narrow" w:hAnsi="Arial Narrow"/>
        </w:rPr>
      </w:pPr>
      <w:r w:rsidRPr="00B53A9C">
        <w:rPr>
          <w:rFonts w:ascii="Arial Narrow" w:hAnsi="Arial Narrow"/>
        </w:rPr>
        <w:t>nemške pesmi, ki popestrijo ure;</w:t>
      </w:r>
    </w:p>
    <w:p w14:paraId="7E2308C8" w14:textId="77777777" w:rsidR="00B53A9C" w:rsidRPr="00B53A9C" w:rsidRDefault="00B53A9C" w:rsidP="00AB2079">
      <w:pPr>
        <w:pStyle w:val="Odstavekseznama"/>
        <w:numPr>
          <w:ilvl w:val="0"/>
          <w:numId w:val="30"/>
        </w:numPr>
        <w:jc w:val="both"/>
        <w:rPr>
          <w:rFonts w:ascii="Arial Narrow" w:hAnsi="Arial Narrow"/>
        </w:rPr>
      </w:pPr>
      <w:r w:rsidRPr="00B53A9C">
        <w:rPr>
          <w:rFonts w:ascii="Arial Narrow" w:hAnsi="Arial Narrow"/>
        </w:rPr>
        <w:t>ogled DVD-jev v nemškem jeziku.</w:t>
      </w:r>
    </w:p>
    <w:p w14:paraId="2114CD28" w14:textId="77777777" w:rsidR="00B53A9C" w:rsidRPr="00B53A9C" w:rsidRDefault="00B53A9C" w:rsidP="00AB2079">
      <w:pPr>
        <w:jc w:val="both"/>
        <w:rPr>
          <w:rFonts w:ascii="Arial Narrow" w:hAnsi="Arial Narrow"/>
        </w:rPr>
      </w:pPr>
    </w:p>
    <w:p w14:paraId="360F2B9B" w14:textId="77777777" w:rsidR="00B53A9C" w:rsidRPr="00B53A9C" w:rsidRDefault="00B53A9C" w:rsidP="00AB2079">
      <w:pPr>
        <w:jc w:val="both"/>
        <w:rPr>
          <w:rFonts w:ascii="Arial Narrow" w:hAnsi="Arial Narrow"/>
        </w:rPr>
      </w:pPr>
      <w:r w:rsidRPr="00B53A9C">
        <w:rPr>
          <w:rFonts w:ascii="Arial Narrow" w:hAnsi="Arial Narrow"/>
        </w:rPr>
        <w:lastRenderedPageBreak/>
        <w:t>Pouk nemščine bo potekal zelo sproščeno skozi igro in pesmi, saj pri njem ne bomo porabljali učbenika in delovnega zvezka. Vse</w:t>
      </w:r>
      <w:r w:rsidR="00060FC0">
        <w:rPr>
          <w:rFonts w:ascii="Arial Narrow" w:hAnsi="Arial Narrow"/>
        </w:rPr>
        <w:t>,</w:t>
      </w:r>
      <w:r w:rsidRPr="00B53A9C">
        <w:rPr>
          <w:rFonts w:ascii="Arial Narrow" w:hAnsi="Arial Narrow"/>
        </w:rPr>
        <w:t xml:space="preserve"> kar bodo učenci potrebovali</w:t>
      </w:r>
      <w:r w:rsidR="00060FC0">
        <w:rPr>
          <w:rFonts w:ascii="Arial Narrow" w:hAnsi="Arial Narrow"/>
        </w:rPr>
        <w:t>,</w:t>
      </w:r>
      <w:r w:rsidRPr="00B53A9C">
        <w:rPr>
          <w:rFonts w:ascii="Arial Narrow" w:hAnsi="Arial Narrow"/>
        </w:rPr>
        <w:t xml:space="preserve"> je zvezek, peresnica in mapa, v katero bodo shranjevali svoje izdelke.</w:t>
      </w:r>
    </w:p>
    <w:p w14:paraId="7F08BC5C" w14:textId="77777777" w:rsidR="00156436" w:rsidRPr="00B53A9C" w:rsidRDefault="000A1EB7" w:rsidP="00686404">
      <w:pPr>
        <w:ind w:hanging="426"/>
      </w:pPr>
      <w:r>
        <w:rPr>
          <w:noProof/>
        </w:rPr>
        <w:drawing>
          <wp:anchor distT="0" distB="0" distL="114300" distR="114300" simplePos="0" relativeHeight="251658247" behindDoc="0" locked="0" layoutInCell="1" allowOverlap="1" wp14:anchorId="251C7E31" wp14:editId="5121D52C">
            <wp:simplePos x="0" y="0"/>
            <wp:positionH relativeFrom="column">
              <wp:posOffset>-4445</wp:posOffset>
            </wp:positionH>
            <wp:positionV relativeFrom="paragraph">
              <wp:posOffset>334010</wp:posOffset>
            </wp:positionV>
            <wp:extent cx="5676900" cy="7679532"/>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lum contrast="20000"/>
                      <a:extLst>
                        <a:ext uri="{28A0092B-C50C-407E-A947-70E740481C1C}">
                          <a14:useLocalDpi xmlns:a14="http://schemas.microsoft.com/office/drawing/2010/main" val="0"/>
                        </a:ext>
                      </a:extLst>
                    </a:blip>
                    <a:srcRect l="4983" r="6642"/>
                    <a:stretch/>
                  </pic:blipFill>
                  <pic:spPr bwMode="auto">
                    <a:xfrm>
                      <a:off x="0" y="0"/>
                      <a:ext cx="5676900" cy="7679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436" w:rsidRPr="00B53A9C">
        <w:t> </w:t>
      </w:r>
    </w:p>
    <w:p w14:paraId="0D2F1A93" w14:textId="77777777" w:rsidR="00156436" w:rsidRPr="00B53A9C" w:rsidRDefault="00156436" w:rsidP="00B53A9C">
      <w:r>
        <w:t> </w:t>
      </w:r>
    </w:p>
    <w:p w14:paraId="727EC3B4" w14:textId="0CB9894E" w:rsidR="57B5425F" w:rsidRDefault="57B5425F" w:rsidP="57B5425F">
      <w:pPr>
        <w:pStyle w:val="Naslov1"/>
        <w:rPr>
          <w:rFonts w:asciiTheme="minorHAnsi" w:hAnsiTheme="minorHAnsi"/>
          <w:color w:val="548DD4" w:themeColor="text2" w:themeTint="99"/>
          <w:sz w:val="36"/>
          <w:szCs w:val="36"/>
        </w:rPr>
      </w:pPr>
    </w:p>
    <w:p w14:paraId="631B2456" w14:textId="543B0B03" w:rsidR="009C2540" w:rsidRDefault="009C2540" w:rsidP="009C2540">
      <w:pPr>
        <w:pStyle w:val="Naslov1"/>
        <w:rPr>
          <w:rFonts w:asciiTheme="minorHAnsi" w:hAnsiTheme="minorHAnsi"/>
          <w:color w:val="548DD4" w:themeColor="text2" w:themeTint="99"/>
          <w:sz w:val="36"/>
          <w:szCs w:val="36"/>
        </w:rPr>
      </w:pPr>
      <w:r>
        <w:rPr>
          <w:rFonts w:asciiTheme="minorHAnsi" w:hAnsiTheme="minorHAnsi"/>
          <w:color w:val="548DD4" w:themeColor="text2" w:themeTint="99"/>
          <w:sz w:val="36"/>
          <w:szCs w:val="36"/>
        </w:rPr>
        <w:t xml:space="preserve">UMETNOST – likovna ustvarjalnost </w:t>
      </w:r>
    </w:p>
    <w:p w14:paraId="782247CE" w14:textId="77777777" w:rsidR="00E96A44" w:rsidRPr="00E96A44" w:rsidRDefault="00E96A44" w:rsidP="00E96A44"/>
    <w:p w14:paraId="234DD428" w14:textId="77777777" w:rsidR="009C2540" w:rsidRPr="00570A57" w:rsidRDefault="00C20768" w:rsidP="009C2540">
      <w:pPr>
        <w:pStyle w:val="Default"/>
        <w:spacing w:line="276" w:lineRule="auto"/>
        <w:jc w:val="both"/>
        <w:rPr>
          <w:rFonts w:ascii="Arial Narrow" w:hAnsi="Arial Narrow" w:cs="Arimo"/>
          <w:i/>
          <w:color w:val="000000" w:themeColor="text1"/>
        </w:rPr>
      </w:pPr>
      <w:r w:rsidRPr="00D854D4">
        <w:rPr>
          <w:rFonts w:cstheme="minorHAnsi"/>
          <w:b/>
          <w:noProof/>
          <w:color w:val="000000" w:themeColor="text1"/>
          <w:sz w:val="32"/>
        </w:rPr>
        <w:drawing>
          <wp:anchor distT="0" distB="0" distL="114300" distR="114300" simplePos="0" relativeHeight="251658248" behindDoc="1" locked="0" layoutInCell="1" allowOverlap="1" wp14:anchorId="19FBDBBE" wp14:editId="6E29CAEF">
            <wp:simplePos x="0" y="0"/>
            <wp:positionH relativeFrom="column">
              <wp:posOffset>4605655</wp:posOffset>
            </wp:positionH>
            <wp:positionV relativeFrom="paragraph">
              <wp:posOffset>24765</wp:posOffset>
            </wp:positionV>
            <wp:extent cx="1064260" cy="1470025"/>
            <wp:effectExtent l="95250" t="76200" r="97790" b="73025"/>
            <wp:wrapSquare wrapText="bothSides"/>
            <wp:docPr id="1027" name="Picture 3" descr="C:\Users\samoz\Zaposlitev\OŠ Miška Kranjca Velika Polana\Nastopi (Gestualna risba, Kontura, Ekspresija) (9-6-2016)\article-0-065A4CA3000005DC-106_638x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amoz\Zaposlitev\OŠ Miška Kranjca Velika Polana\Nastopi (Gestualna risba, Kontura, Ekspresija) (9-6-2016)\article-0-065A4CA3000005DC-106_638x88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98068" l="0" r="96552"/>
                              </a14:imgEffect>
                            </a14:imgLayer>
                          </a14:imgProps>
                        </a:ext>
                        <a:ext uri="{28A0092B-C50C-407E-A947-70E740481C1C}">
                          <a14:useLocalDpi xmlns:a14="http://schemas.microsoft.com/office/drawing/2010/main" val="0"/>
                        </a:ext>
                      </a:extLst>
                    </a:blip>
                    <a:srcRect/>
                    <a:stretch>
                      <a:fillRect/>
                    </a:stretch>
                  </pic:blipFill>
                  <pic:spPr bwMode="auto">
                    <a:xfrm rot="405899">
                      <a:off x="0" y="0"/>
                      <a:ext cx="1064260" cy="1470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545B1488" wp14:editId="452F79DA">
            <wp:simplePos x="0" y="0"/>
            <wp:positionH relativeFrom="column">
              <wp:posOffset>-15240</wp:posOffset>
            </wp:positionH>
            <wp:positionV relativeFrom="paragraph">
              <wp:posOffset>36195</wp:posOffset>
            </wp:positionV>
            <wp:extent cx="1932940" cy="983615"/>
            <wp:effectExtent l="0" t="0" r="0" b="6985"/>
            <wp:wrapTight wrapText="bothSides">
              <wp:wrapPolygon edited="0">
                <wp:start x="0" y="0"/>
                <wp:lineTo x="0" y="21335"/>
                <wp:lineTo x="21288" y="21335"/>
                <wp:lineTo x="21288" y="0"/>
                <wp:lineTo x="0" y="0"/>
              </wp:wrapPolygon>
            </wp:wrapTight>
            <wp:docPr id="13" name="Slika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vezana slika"/>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936" t="24616" r="3156" b="27552"/>
                    <a:stretch/>
                  </pic:blipFill>
                  <pic:spPr bwMode="auto">
                    <a:xfrm>
                      <a:off x="0" y="0"/>
                      <a:ext cx="193294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179" w:rsidRPr="00570A57">
        <w:rPr>
          <w:rFonts w:ascii="Arial Narrow" w:hAnsi="Arial Narrow" w:cs="Arimo"/>
          <w:i/>
          <w:color w:val="000000" w:themeColor="text1"/>
          <w:szCs w:val="23"/>
        </w:rPr>
        <w:t>Ustvarjalnost</w:t>
      </w:r>
      <w:r w:rsidR="004D3179" w:rsidRPr="00570A57">
        <w:rPr>
          <w:rFonts w:ascii="Arial Narrow" w:hAnsi="Arial Narrow" w:cs="Arimo"/>
          <w:i/>
          <w:color w:val="000000" w:themeColor="text1"/>
        </w:rPr>
        <w:t xml:space="preserve"> pridobiva vedno večji pomen v svetu, in se kaže kot vedno bolj </w:t>
      </w:r>
      <w:proofErr w:type="spellStart"/>
      <w:r w:rsidR="004D3179" w:rsidRPr="00570A57">
        <w:rPr>
          <w:rFonts w:ascii="Arial Narrow" w:hAnsi="Arial Narrow" w:cs="Arimo"/>
          <w:i/>
          <w:color w:val="000000" w:themeColor="text1"/>
        </w:rPr>
        <w:t>zaželjen</w:t>
      </w:r>
      <w:proofErr w:type="spellEnd"/>
      <w:r w:rsidR="004D3179" w:rsidRPr="00570A57">
        <w:rPr>
          <w:rFonts w:ascii="Arial Narrow" w:hAnsi="Arial Narrow" w:cs="Arimo"/>
          <w:i/>
          <w:color w:val="000000" w:themeColor="text1"/>
        </w:rPr>
        <w:t xml:space="preserve"> atribut za uspešn</w:t>
      </w:r>
      <w:r w:rsidR="00DA4678">
        <w:rPr>
          <w:rFonts w:ascii="Arial Narrow" w:hAnsi="Arial Narrow" w:cs="Arimo"/>
          <w:i/>
          <w:color w:val="000000" w:themeColor="text1"/>
        </w:rPr>
        <w:t>o</w:t>
      </w:r>
      <w:r w:rsidR="004D3179" w:rsidRPr="00570A57">
        <w:rPr>
          <w:rFonts w:ascii="Arial Narrow" w:hAnsi="Arial Narrow" w:cs="Arimo"/>
          <w:i/>
          <w:color w:val="000000" w:themeColor="text1"/>
        </w:rPr>
        <w:t xml:space="preserve"> modernega in inovativnega človeka.</w:t>
      </w:r>
    </w:p>
    <w:p w14:paraId="7BD0BEFF" w14:textId="3CF553DB" w:rsidR="004D3179" w:rsidRDefault="004D3179" w:rsidP="004D3179">
      <w:pPr>
        <w:jc w:val="both"/>
        <w:rPr>
          <w:rFonts w:ascii="Arial Narrow" w:hAnsi="Arial Narrow" w:cs="Arimo"/>
          <w:i/>
          <w:color w:val="000000" w:themeColor="text1"/>
        </w:rPr>
      </w:pPr>
      <w:r w:rsidRPr="00570A57">
        <w:rPr>
          <w:rFonts w:ascii="Arial Narrow" w:hAnsi="Arial Narrow" w:cs="Arimo"/>
          <w:i/>
          <w:color w:val="000000" w:themeColor="text1"/>
        </w:rPr>
        <w:t>Spodbuja ustvarjalno, kritično in analitično mišljenje; in kot taka likovna ustvarjalnost osvobaja in krepi osebnost, kar je eden najpomembnejših faktorjev sodobne vzgoje in izobraževanja.</w:t>
      </w:r>
    </w:p>
    <w:p w14:paraId="2A9EC6A3" w14:textId="77777777" w:rsidR="00E96A44" w:rsidRPr="00570A57" w:rsidRDefault="00E96A44" w:rsidP="004D3179">
      <w:pPr>
        <w:jc w:val="both"/>
        <w:rPr>
          <w:rFonts w:ascii="Arial Narrow" w:hAnsi="Arial Narrow" w:cs="Arimo"/>
          <w:i/>
          <w:color w:val="000000" w:themeColor="text1"/>
        </w:rPr>
      </w:pPr>
    </w:p>
    <w:p w14:paraId="123C2CE2" w14:textId="77777777" w:rsidR="004D3179" w:rsidRPr="00570A57" w:rsidRDefault="00DA4678" w:rsidP="004D3179">
      <w:pPr>
        <w:jc w:val="both"/>
        <w:rPr>
          <w:rFonts w:cstheme="minorHAnsi"/>
          <w:i/>
          <w:color w:val="000000" w:themeColor="text1"/>
        </w:rPr>
      </w:pPr>
      <w:r>
        <w:rPr>
          <w:noProof/>
        </w:rPr>
        <w:drawing>
          <wp:anchor distT="0" distB="0" distL="114300" distR="114300" simplePos="0" relativeHeight="251658250" behindDoc="1" locked="0" layoutInCell="1" allowOverlap="1" wp14:anchorId="49626EDF" wp14:editId="60443036">
            <wp:simplePos x="0" y="0"/>
            <wp:positionH relativeFrom="column">
              <wp:posOffset>13970</wp:posOffset>
            </wp:positionH>
            <wp:positionV relativeFrom="paragraph">
              <wp:posOffset>45085</wp:posOffset>
            </wp:positionV>
            <wp:extent cx="2123440" cy="971550"/>
            <wp:effectExtent l="0" t="0" r="0" b="0"/>
            <wp:wrapTight wrapText="bothSides">
              <wp:wrapPolygon edited="0">
                <wp:start x="0" y="0"/>
                <wp:lineTo x="0" y="21176"/>
                <wp:lineTo x="21316" y="21176"/>
                <wp:lineTo x="21316" y="0"/>
                <wp:lineTo x="0" y="0"/>
              </wp:wrapPolygon>
            </wp:wrapTight>
            <wp:docPr id="15" name="Slika 15" descr="https://s23932.pcdn.co/wp-content/uploads/2018/05/Drawing-Anatomy-for-Beginners_Jeff-Mellem_How-to-Draw-People_combined_main-1024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23932.pcdn.co/wp-content/uploads/2018/05/Drawing-Anatomy-for-Beginners_Jeff-Mellem_How-to-Draw-People_combined_main-1024x4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4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917A" w14:textId="77777777" w:rsidR="00DA4678" w:rsidRDefault="009C2540" w:rsidP="004D3179">
      <w:pPr>
        <w:jc w:val="both"/>
        <w:rPr>
          <w:rFonts w:ascii="Arial Narrow" w:hAnsi="Arial Narrow"/>
          <w:szCs w:val="23"/>
        </w:rPr>
      </w:pPr>
      <w:r w:rsidRPr="009C2540">
        <w:rPr>
          <w:rFonts w:ascii="Arial Narrow" w:hAnsi="Arial Narrow"/>
          <w:szCs w:val="23"/>
        </w:rPr>
        <w:t xml:space="preserve">Neobvezni izbirni predmet </w:t>
      </w:r>
      <w:r w:rsidRPr="00DA4678">
        <w:rPr>
          <w:rFonts w:ascii="Arial Narrow" w:hAnsi="Arial Narrow"/>
          <w:b/>
          <w:szCs w:val="23"/>
        </w:rPr>
        <w:t>Umetnost - likovna ustvarjalnost</w:t>
      </w:r>
      <w:r w:rsidRPr="009C2540">
        <w:rPr>
          <w:rFonts w:ascii="Arial Narrow" w:hAnsi="Arial Narrow"/>
          <w:szCs w:val="23"/>
        </w:rPr>
        <w:t xml:space="preserve"> lahko izberejo učenci v drugem vzgojno – izobraževalnem obdobju. Namenjen je navdušenim mladim likovnim ustvarjalcem. </w:t>
      </w:r>
    </w:p>
    <w:p w14:paraId="76E3B1B6" w14:textId="0D289AC3" w:rsidR="00DA4678" w:rsidRDefault="00DA4678" w:rsidP="004D3179">
      <w:pPr>
        <w:jc w:val="both"/>
        <w:rPr>
          <w:rFonts w:ascii="Arial Narrow" w:hAnsi="Arial Narrow"/>
          <w:szCs w:val="23"/>
        </w:rPr>
      </w:pPr>
    </w:p>
    <w:p w14:paraId="69C5DD6A" w14:textId="77777777" w:rsidR="00E96A44" w:rsidRDefault="00E96A44" w:rsidP="004D3179">
      <w:pPr>
        <w:jc w:val="both"/>
        <w:rPr>
          <w:rFonts w:ascii="Arial Narrow" w:hAnsi="Arial Narrow"/>
          <w:szCs w:val="23"/>
        </w:rPr>
      </w:pPr>
    </w:p>
    <w:p w14:paraId="18257C65" w14:textId="29E99A26" w:rsidR="009C2540" w:rsidRPr="00B643E0" w:rsidRDefault="1D67EBBA" w:rsidP="1D67EBBA">
      <w:pPr>
        <w:jc w:val="both"/>
        <w:rPr>
          <w:rFonts w:ascii="Arial Narrow" w:hAnsi="Arial Narrow"/>
        </w:rPr>
      </w:pPr>
      <w:r w:rsidRPr="1D67EBBA">
        <w:rPr>
          <w:rFonts w:ascii="Arial Narrow" w:hAnsi="Arial Narrow"/>
        </w:rPr>
        <w:t xml:space="preserve">Predmet spodbuja njihovo kreativnost in vzbuja radovednost. Učenci se z umetnostjo sproščajo, razvijajo interese in pozitiven odnos do umetnosti in kulture. Ob tem spoznajo umetnost skozi   zgodovinska obdobja, z ustvarjalnim izražanjem pa gradijo tudi odnos do okolja. Pri tem osebnostno rastejo, predvsem pa se izražajo na ustvarjalen in zabaven način. </w:t>
      </w:r>
    </w:p>
    <w:p w14:paraId="7121EA1B" w14:textId="77777777" w:rsidR="009C2540" w:rsidRPr="009C2540" w:rsidRDefault="00B643E0" w:rsidP="009C2540">
      <w:pPr>
        <w:pStyle w:val="Default"/>
        <w:spacing w:line="276" w:lineRule="auto"/>
        <w:jc w:val="both"/>
        <w:rPr>
          <w:rFonts w:ascii="Arial Narrow" w:hAnsi="Arial Narrow"/>
          <w:szCs w:val="23"/>
        </w:rPr>
      </w:pPr>
      <w:r>
        <w:rPr>
          <w:noProof/>
        </w:rPr>
        <w:drawing>
          <wp:anchor distT="0" distB="0" distL="114300" distR="114300" simplePos="0" relativeHeight="251658251" behindDoc="1" locked="0" layoutInCell="1" allowOverlap="1" wp14:anchorId="32FA613C" wp14:editId="4A70F790">
            <wp:simplePos x="0" y="0"/>
            <wp:positionH relativeFrom="column">
              <wp:posOffset>3374390</wp:posOffset>
            </wp:positionH>
            <wp:positionV relativeFrom="paragraph">
              <wp:posOffset>126365</wp:posOffset>
            </wp:positionV>
            <wp:extent cx="2372995" cy="1336675"/>
            <wp:effectExtent l="0" t="0" r="8255" b="0"/>
            <wp:wrapTight wrapText="bothSides">
              <wp:wrapPolygon edited="0">
                <wp:start x="0" y="0"/>
                <wp:lineTo x="0" y="21241"/>
                <wp:lineTo x="21502" y="21241"/>
                <wp:lineTo x="21502" y="0"/>
                <wp:lineTo x="0" y="0"/>
              </wp:wrapPolygon>
            </wp:wrapTight>
            <wp:docPr id="11" name="Slika 1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299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540" w:rsidRPr="009C2540">
        <w:rPr>
          <w:rFonts w:ascii="Arial Narrow" w:hAnsi="Arial Narrow"/>
          <w:szCs w:val="23"/>
        </w:rPr>
        <w:t xml:space="preserve">Učenci bodo: </w:t>
      </w:r>
    </w:p>
    <w:p w14:paraId="3D1F0F96" w14:textId="77777777" w:rsidR="009C2540" w:rsidRPr="009C2540" w:rsidRDefault="009C2540" w:rsidP="009C2540">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ustvarjalno uporabljali likovne prvine, </w:t>
      </w:r>
    </w:p>
    <w:p w14:paraId="6BA5B80B" w14:textId="783FD427" w:rsidR="009C2540" w:rsidRPr="009C2540" w:rsidRDefault="1D67EBBA" w:rsidP="1D67EBBA">
      <w:pPr>
        <w:pStyle w:val="Default"/>
        <w:numPr>
          <w:ilvl w:val="0"/>
          <w:numId w:val="48"/>
        </w:numPr>
        <w:spacing w:after="153"/>
        <w:jc w:val="both"/>
        <w:rPr>
          <w:rFonts w:ascii="Arial Narrow" w:hAnsi="Arial Narrow"/>
        </w:rPr>
      </w:pPr>
      <w:r w:rsidRPr="1D67EBBA">
        <w:rPr>
          <w:rFonts w:ascii="Arial Narrow" w:hAnsi="Arial Narrow"/>
        </w:rPr>
        <w:t xml:space="preserve">oblikovali izvirna likovna dela, </w:t>
      </w:r>
    </w:p>
    <w:p w14:paraId="4F9273EF" w14:textId="77777777" w:rsidR="009C2540" w:rsidRPr="009C2540" w:rsidRDefault="009C2540" w:rsidP="009C2540">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spoznavali različne materiale in tehnike, </w:t>
      </w:r>
    </w:p>
    <w:p w14:paraId="40766E11" w14:textId="77777777" w:rsidR="009C2540" w:rsidRPr="009C2540" w:rsidRDefault="009C2540" w:rsidP="009C2540">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svobodno in zavestno ustvarjali likovno nalogo, </w:t>
      </w:r>
    </w:p>
    <w:p w14:paraId="1A695EA4" w14:textId="77777777" w:rsidR="009C2540" w:rsidRPr="009C2540" w:rsidRDefault="009C2540" w:rsidP="009C2540">
      <w:pPr>
        <w:pStyle w:val="Default"/>
        <w:numPr>
          <w:ilvl w:val="0"/>
          <w:numId w:val="48"/>
        </w:numPr>
        <w:jc w:val="both"/>
        <w:rPr>
          <w:rFonts w:ascii="Arial Narrow" w:hAnsi="Arial Narrow"/>
          <w:szCs w:val="23"/>
        </w:rPr>
      </w:pPr>
      <w:r w:rsidRPr="009C2540">
        <w:rPr>
          <w:rFonts w:ascii="Arial Narrow" w:hAnsi="Arial Narrow"/>
          <w:szCs w:val="23"/>
        </w:rPr>
        <w:t xml:space="preserve">spoznavali in interpretirali likovna dela umetnikov. </w:t>
      </w:r>
    </w:p>
    <w:p w14:paraId="57607299" w14:textId="77777777" w:rsidR="009C2540" w:rsidRPr="009C2540" w:rsidRDefault="009C2540" w:rsidP="009C2540">
      <w:pPr>
        <w:pStyle w:val="Default"/>
        <w:spacing w:line="276" w:lineRule="auto"/>
        <w:jc w:val="both"/>
        <w:rPr>
          <w:rFonts w:ascii="Arial Narrow" w:hAnsi="Arial Narrow"/>
          <w:szCs w:val="23"/>
        </w:rPr>
      </w:pPr>
    </w:p>
    <w:p w14:paraId="2A193A30" w14:textId="56969D6A" w:rsidR="009C2540" w:rsidRPr="009C2540" w:rsidRDefault="1D67EBBA" w:rsidP="009C2540">
      <w:pPr>
        <w:pStyle w:val="Naslov1"/>
        <w:spacing w:line="276" w:lineRule="auto"/>
        <w:jc w:val="both"/>
        <w:rPr>
          <w:rFonts w:ascii="Arial Narrow" w:hAnsi="Arial Narrow"/>
          <w:color w:val="548DD4" w:themeColor="text2" w:themeTint="99"/>
          <w:sz w:val="40"/>
          <w:szCs w:val="40"/>
        </w:rPr>
      </w:pPr>
      <w:r w:rsidRPr="1D67EBBA">
        <w:rPr>
          <w:rFonts w:ascii="Arial Narrow" w:hAnsi="Arial Narrow"/>
          <w:sz w:val="24"/>
          <w:szCs w:val="24"/>
        </w:rPr>
        <w:t>Učenci bodo spoznavali in uporabljali najrazličnejše materiale in tehnike in obiskali Galerijo Murska Sobota. Z nastalimi izdelki bomo sodelovali na različnih likovnih natečajih, popestrili šolske hodnike in pripravili razstavo.</w:t>
      </w:r>
    </w:p>
    <w:p w14:paraId="24DA1EC7" w14:textId="77777777" w:rsidR="009C2540" w:rsidRDefault="009C2540">
      <w:pPr>
        <w:spacing w:after="200" w:line="276" w:lineRule="auto"/>
        <w:rPr>
          <w:rFonts w:asciiTheme="minorHAnsi" w:hAnsiTheme="minorHAnsi"/>
          <w:color w:val="548DD4" w:themeColor="text2" w:themeTint="99"/>
          <w:sz w:val="36"/>
          <w:szCs w:val="36"/>
        </w:rPr>
      </w:pPr>
      <w:r>
        <w:rPr>
          <w:rFonts w:asciiTheme="minorHAnsi" w:hAnsiTheme="minorHAnsi"/>
          <w:color w:val="548DD4" w:themeColor="text2" w:themeTint="99"/>
          <w:sz w:val="36"/>
          <w:szCs w:val="36"/>
        </w:rPr>
        <w:br w:type="page"/>
      </w:r>
    </w:p>
    <w:p w14:paraId="5EDB7BE0" w14:textId="77777777" w:rsidR="002873FF" w:rsidRPr="00686404" w:rsidRDefault="002873FF" w:rsidP="00E104CA">
      <w:pPr>
        <w:pStyle w:val="Naslov1"/>
        <w:rPr>
          <w:rFonts w:asciiTheme="minorHAnsi" w:hAnsiTheme="minorHAnsi"/>
          <w:color w:val="548DD4" w:themeColor="text2" w:themeTint="99"/>
          <w:sz w:val="36"/>
          <w:szCs w:val="36"/>
        </w:rPr>
      </w:pPr>
      <w:r w:rsidRPr="00686404">
        <w:rPr>
          <w:rFonts w:asciiTheme="minorHAnsi" w:hAnsiTheme="minorHAnsi"/>
          <w:color w:val="548DD4" w:themeColor="text2" w:themeTint="99"/>
          <w:sz w:val="36"/>
          <w:szCs w:val="36"/>
        </w:rPr>
        <w:lastRenderedPageBreak/>
        <w:t xml:space="preserve">ŠPORT </w:t>
      </w:r>
      <w:bookmarkEnd w:id="5"/>
      <w:bookmarkEnd w:id="6"/>
    </w:p>
    <w:p w14:paraId="252C3A6F" w14:textId="77777777" w:rsidR="007A62E8" w:rsidRPr="007A62E8" w:rsidRDefault="007A62E8" w:rsidP="007A62E8"/>
    <w:p w14:paraId="2CCA8A0B" w14:textId="77777777" w:rsidR="00E104CA" w:rsidRDefault="00E104CA" w:rsidP="007A62E8">
      <w:pPr>
        <w:autoSpaceDE w:val="0"/>
        <w:autoSpaceDN w:val="0"/>
        <w:adjustRightInd w:val="0"/>
        <w:spacing w:line="276" w:lineRule="auto"/>
        <w:jc w:val="both"/>
        <w:rPr>
          <w:rFonts w:ascii="Arial Narrow" w:eastAsiaTheme="minorHAnsi" w:hAnsi="Arial Narrow" w:cs="Comic Sans MS"/>
          <w:color w:val="000000"/>
          <w:lang w:eastAsia="en-US"/>
        </w:rPr>
      </w:pPr>
      <w:r w:rsidRPr="00E104CA">
        <w:rPr>
          <w:rFonts w:ascii="Arial Narrow" w:eastAsiaTheme="minorHAnsi" w:hAnsi="Arial Narrow" w:cs="Comic Sans MS"/>
          <w:color w:val="000000"/>
          <w:lang w:eastAsia="en-US"/>
        </w:rPr>
        <w:t xml:space="preserve">Neobvezni izbirni predmet šport, namenjen učencem drugega obdobja, vključuje vsebine, ki morajo biti prisotne v vsakodnevni športni vadbi učencev (teki, skoki, plezanja, akrobatske prvine idr.), in številne nove vsebine, ki jih ni v rednem programu predmeta šport. Tako dopolnjuje osnovni program predmeta šport, skupaj pa predstavljata obogateno celoto in pomembno spodbudo za oblikovanje učenčevega dejavnega življenjskega sloga. Z dejavnim življenjskim slogom bo tako lahko v mladostništvu in odraslosti skrbel za dobro počutje, zdravje, vitalnost in življenjski optimizem. </w:t>
      </w:r>
    </w:p>
    <w:p w14:paraId="711E9A0A" w14:textId="77777777" w:rsidR="007A62E8" w:rsidRPr="00E104CA" w:rsidRDefault="007A62E8" w:rsidP="007A62E8">
      <w:pPr>
        <w:autoSpaceDE w:val="0"/>
        <w:autoSpaceDN w:val="0"/>
        <w:adjustRightInd w:val="0"/>
        <w:spacing w:line="276" w:lineRule="auto"/>
        <w:jc w:val="both"/>
        <w:rPr>
          <w:rFonts w:ascii="Arial Narrow" w:eastAsiaTheme="minorHAnsi" w:hAnsi="Arial Narrow" w:cs="Comic Sans MS"/>
          <w:color w:val="000000"/>
          <w:lang w:eastAsia="en-US"/>
        </w:rPr>
      </w:pPr>
    </w:p>
    <w:p w14:paraId="3E086DDD" w14:textId="77777777" w:rsidR="00E104CA" w:rsidRDefault="00E104CA" w:rsidP="007A62E8">
      <w:pPr>
        <w:autoSpaceDE w:val="0"/>
        <w:autoSpaceDN w:val="0"/>
        <w:adjustRightInd w:val="0"/>
        <w:spacing w:line="276" w:lineRule="auto"/>
        <w:jc w:val="both"/>
        <w:rPr>
          <w:rFonts w:ascii="Arial Narrow" w:eastAsiaTheme="minorHAnsi" w:hAnsi="Arial Narrow" w:cs="Comic Sans MS"/>
          <w:color w:val="000000"/>
          <w:lang w:eastAsia="en-US"/>
        </w:rPr>
      </w:pPr>
      <w:r w:rsidRPr="00E104CA">
        <w:rPr>
          <w:rFonts w:ascii="Arial Narrow" w:eastAsiaTheme="minorHAnsi" w:hAnsi="Arial Narrow" w:cs="Comic Sans MS"/>
          <w:color w:val="000000"/>
          <w:lang w:eastAsia="en-US"/>
        </w:rPr>
        <w:t xml:space="preserve">Predmetu je v vsakem razredu drugega vzgojno-izobraževalnega obdobja osnovne šole namenjenih 35 ur pouka. </w:t>
      </w:r>
    </w:p>
    <w:p w14:paraId="646B976B" w14:textId="77777777" w:rsidR="007A62E8" w:rsidRPr="00E104CA" w:rsidRDefault="007A62E8" w:rsidP="007A62E8">
      <w:pPr>
        <w:autoSpaceDE w:val="0"/>
        <w:autoSpaceDN w:val="0"/>
        <w:adjustRightInd w:val="0"/>
        <w:spacing w:line="276" w:lineRule="auto"/>
        <w:jc w:val="both"/>
        <w:rPr>
          <w:rFonts w:ascii="Arial Narrow" w:eastAsiaTheme="minorHAnsi" w:hAnsi="Arial Narrow" w:cs="Comic Sans MS"/>
          <w:color w:val="000000"/>
          <w:lang w:eastAsia="en-US"/>
        </w:rPr>
      </w:pPr>
    </w:p>
    <w:p w14:paraId="0E9CBF70" w14:textId="77777777" w:rsidR="00E104CA" w:rsidRDefault="00E104CA" w:rsidP="007A62E8">
      <w:pPr>
        <w:autoSpaceDE w:val="0"/>
        <w:autoSpaceDN w:val="0"/>
        <w:adjustRightInd w:val="0"/>
        <w:spacing w:line="276" w:lineRule="auto"/>
        <w:jc w:val="both"/>
        <w:rPr>
          <w:rFonts w:ascii="Arial Narrow" w:eastAsiaTheme="minorHAnsi" w:hAnsi="Arial Narrow" w:cs="Comic Sans MS"/>
          <w:color w:val="000000"/>
          <w:lang w:eastAsia="en-US"/>
        </w:rPr>
      </w:pPr>
      <w:r w:rsidRPr="00E104CA">
        <w:rPr>
          <w:rFonts w:ascii="Arial Narrow" w:eastAsiaTheme="minorHAnsi" w:hAnsi="Arial Narrow" w:cs="Comic Sans MS"/>
          <w:color w:val="000000"/>
          <w:lang w:eastAsia="en-US"/>
        </w:rPr>
        <w:t xml:space="preserve">Gibanje ima številne pozitivne vplive na zdravje človeka. Ti vplivi so najpomembnejši v obdobju odraščanja. S primerno športno vadbo navajamo učence na zavesten nadzor pri izvedbi položajev in gibanj telesa ter tako oblikujemo pravilno telesno držo; razvijamo koordinacijo gibanja, vzdržljivost, moč, hitrost in gibljivost; učinkovito uravnavamo telesno težo in količino podkožnega maščevja, pripomoremo h gradnji kostne mase in pozitivno vplivamo na številna druga področja učenčevega razvoja. </w:t>
      </w:r>
    </w:p>
    <w:p w14:paraId="2E68DDD1" w14:textId="77777777" w:rsidR="007A62E8" w:rsidRPr="00E104CA" w:rsidRDefault="007A62E8" w:rsidP="007A62E8">
      <w:pPr>
        <w:autoSpaceDE w:val="0"/>
        <w:autoSpaceDN w:val="0"/>
        <w:adjustRightInd w:val="0"/>
        <w:spacing w:line="276" w:lineRule="auto"/>
        <w:jc w:val="both"/>
        <w:rPr>
          <w:rFonts w:ascii="Arial Narrow" w:eastAsiaTheme="minorHAnsi" w:hAnsi="Arial Narrow" w:cs="Comic Sans MS"/>
          <w:color w:val="000000"/>
          <w:lang w:eastAsia="en-US"/>
        </w:rPr>
      </w:pPr>
    </w:p>
    <w:p w14:paraId="08126243" w14:textId="77777777" w:rsidR="00E104CA" w:rsidRDefault="008667DE" w:rsidP="007A62E8">
      <w:pPr>
        <w:autoSpaceDE w:val="0"/>
        <w:autoSpaceDN w:val="0"/>
        <w:adjustRightInd w:val="0"/>
        <w:spacing w:line="276" w:lineRule="auto"/>
        <w:jc w:val="both"/>
        <w:rPr>
          <w:rFonts w:ascii="Arial Narrow" w:eastAsiaTheme="minorHAnsi" w:hAnsi="Arial Narrow" w:cs="Comic Sans MS"/>
          <w:color w:val="000000"/>
          <w:lang w:eastAsia="en-US"/>
        </w:rPr>
      </w:pPr>
      <w:r>
        <w:rPr>
          <w:rFonts w:ascii="Arial Narrow" w:eastAsiaTheme="minorHAnsi" w:hAnsi="Arial Narrow" w:cs="Comic Sans MS"/>
          <w:b/>
          <w:bCs/>
          <w:noProof/>
          <w:color w:val="000000"/>
        </w:rPr>
        <w:drawing>
          <wp:anchor distT="0" distB="0" distL="114300" distR="114300" simplePos="0" relativeHeight="251658241" behindDoc="0" locked="0" layoutInCell="1" allowOverlap="1" wp14:anchorId="6AD63510" wp14:editId="36BE9A47">
            <wp:simplePos x="0" y="0"/>
            <wp:positionH relativeFrom="column">
              <wp:posOffset>3105150</wp:posOffset>
            </wp:positionH>
            <wp:positionV relativeFrom="paragraph">
              <wp:posOffset>98425</wp:posOffset>
            </wp:positionV>
            <wp:extent cx="3113405" cy="311467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b="4819"/>
                    <a:stretch/>
                  </pic:blipFill>
                  <pic:spPr bwMode="auto">
                    <a:xfrm>
                      <a:off x="0" y="0"/>
                      <a:ext cx="3113405"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4CA" w:rsidRPr="00E104CA">
        <w:rPr>
          <w:rFonts w:ascii="Arial Narrow" w:eastAsiaTheme="minorHAnsi" w:hAnsi="Arial Narrow" w:cs="Comic Sans MS"/>
          <w:color w:val="000000"/>
          <w:lang w:eastAsia="en-US"/>
        </w:rPr>
        <w:t xml:space="preserve">Neobvezni izbirni predmet šport vključuje predvsem tiste vsebine, ki v tem starostnem obdobju učinkovito vplivajo na telesni in gibalni razvoj učencev, spodbujajo njihovo ustvarjalnost, hkrati pa so z vidika športno-rekreativnih učinkov pomembne za kakovostno preživljanje prostega časa v vseh življenjskih obdobjih. Navajajo se, da je njihov napredek odvisen predvsem od njihovega prizadevanja, pridobivajo samozavest, hkrati pa se naučijo ovrednotiti svoje sposobnosti in prepoznati omejitve ter tako razumeti in spoštovati različnost med ljudmi. </w:t>
      </w:r>
    </w:p>
    <w:p w14:paraId="445054D2" w14:textId="77777777" w:rsidR="007A62E8" w:rsidRDefault="007A62E8" w:rsidP="007A62E8">
      <w:pPr>
        <w:widowControl w:val="0"/>
        <w:spacing w:line="276" w:lineRule="auto"/>
        <w:jc w:val="both"/>
      </w:pPr>
      <w:r>
        <w:rPr>
          <w:rFonts w:ascii="Arial Narrow" w:hAnsi="Arial Narrow"/>
        </w:rPr>
        <w:t>Pomembno poslanstvo vodene športne vadbe pa je tudi oblikovanje temeljnih vrednot, kot so strpnost, solidarnost, sodelovanje, odgovornost, delavnost, samoobvladovanje, disciplina, spoštovanje pravil, poštenost, kritično mišljenje, predvidevanje posledic lastnih dejanj, odnos do narave.</w:t>
      </w:r>
    </w:p>
    <w:p w14:paraId="58D2C3C5" w14:textId="77777777" w:rsidR="007A62E8" w:rsidRPr="00E104CA" w:rsidRDefault="007A62E8" w:rsidP="007A62E8">
      <w:pPr>
        <w:autoSpaceDE w:val="0"/>
        <w:autoSpaceDN w:val="0"/>
        <w:adjustRightInd w:val="0"/>
        <w:spacing w:line="276" w:lineRule="auto"/>
        <w:jc w:val="both"/>
        <w:rPr>
          <w:rFonts w:ascii="Arial Narrow" w:eastAsiaTheme="minorHAnsi" w:hAnsi="Arial Narrow" w:cs="Comic Sans MS"/>
          <w:color w:val="000000"/>
          <w:lang w:eastAsia="en-US"/>
        </w:rPr>
      </w:pPr>
    </w:p>
    <w:p w14:paraId="28AD4159" w14:textId="77777777" w:rsidR="008667DE" w:rsidRDefault="008667DE" w:rsidP="00E104CA">
      <w:pPr>
        <w:autoSpaceDE w:val="0"/>
        <w:autoSpaceDN w:val="0"/>
        <w:adjustRightInd w:val="0"/>
        <w:rPr>
          <w:rFonts w:ascii="Arial Narrow" w:eastAsiaTheme="minorHAnsi" w:hAnsi="Arial Narrow" w:cs="Comic Sans MS"/>
          <w:b/>
          <w:bCs/>
          <w:color w:val="000000"/>
          <w:lang w:eastAsia="en-US"/>
        </w:rPr>
      </w:pPr>
    </w:p>
    <w:p w14:paraId="19B0B293" w14:textId="77777777" w:rsidR="00E104CA" w:rsidRPr="00E104CA" w:rsidRDefault="00E104CA" w:rsidP="008667DE">
      <w:pPr>
        <w:autoSpaceDE w:val="0"/>
        <w:autoSpaceDN w:val="0"/>
        <w:adjustRightInd w:val="0"/>
        <w:spacing w:line="276" w:lineRule="auto"/>
        <w:rPr>
          <w:rFonts w:ascii="Arial Narrow" w:eastAsiaTheme="minorHAnsi" w:hAnsi="Arial Narrow" w:cs="Comic Sans MS"/>
          <w:color w:val="000000"/>
          <w:lang w:eastAsia="en-US"/>
        </w:rPr>
      </w:pPr>
      <w:r w:rsidRPr="00E104CA">
        <w:rPr>
          <w:rFonts w:ascii="Arial Narrow" w:eastAsiaTheme="minorHAnsi" w:hAnsi="Arial Narrow" w:cs="Comic Sans MS"/>
          <w:b/>
          <w:bCs/>
          <w:color w:val="000000"/>
          <w:lang w:eastAsia="en-US"/>
        </w:rPr>
        <w:t xml:space="preserve">1. Športne dejavnosti, usmerjene predvsem v razvoj splošne vzdržljivosti: </w:t>
      </w:r>
    </w:p>
    <w:p w14:paraId="2ABF7092" w14:textId="77777777" w:rsidR="00E104CA" w:rsidRPr="007A62E8" w:rsidRDefault="00E104CA" w:rsidP="008667DE">
      <w:pPr>
        <w:pStyle w:val="Odstavekseznama"/>
        <w:numPr>
          <w:ilvl w:val="0"/>
          <w:numId w:val="34"/>
        </w:numPr>
        <w:autoSpaceDE w:val="0"/>
        <w:autoSpaceDN w:val="0"/>
        <w:adjustRightInd w:val="0"/>
        <w:spacing w:after="23" w:line="276" w:lineRule="auto"/>
        <w:rPr>
          <w:rFonts w:ascii="Arial Narrow" w:eastAsiaTheme="minorHAnsi" w:hAnsi="Arial Narrow" w:cs="Comic Sans MS"/>
          <w:color w:val="000000"/>
          <w:lang w:eastAsia="en-US"/>
        </w:rPr>
      </w:pPr>
      <w:r w:rsidRPr="007A62E8">
        <w:rPr>
          <w:rFonts w:ascii="Arial Narrow" w:eastAsiaTheme="minorHAnsi" w:hAnsi="Arial Narrow" w:cs="Comic Sans MS"/>
          <w:color w:val="000000"/>
          <w:lang w:eastAsia="en-US"/>
        </w:rPr>
        <w:t xml:space="preserve">TEKI </w:t>
      </w:r>
    </w:p>
    <w:p w14:paraId="0D4E493D" w14:textId="4825DBA6" w:rsidR="00E104CA" w:rsidRPr="007A62E8" w:rsidRDefault="34BD016B" w:rsidP="34BD016B">
      <w:pPr>
        <w:pStyle w:val="Odstavekseznama"/>
        <w:numPr>
          <w:ilvl w:val="0"/>
          <w:numId w:val="34"/>
        </w:numPr>
        <w:autoSpaceDE w:val="0"/>
        <w:autoSpaceDN w:val="0"/>
        <w:adjustRightInd w:val="0"/>
        <w:spacing w:after="23" w:line="276" w:lineRule="auto"/>
        <w:rPr>
          <w:rFonts w:ascii="Arial Narrow" w:eastAsiaTheme="minorEastAsia" w:hAnsi="Arial Narrow" w:cs="Comic Sans MS"/>
          <w:color w:val="000000"/>
          <w:lang w:eastAsia="en-US"/>
        </w:rPr>
      </w:pPr>
      <w:r w:rsidRPr="34BD016B">
        <w:rPr>
          <w:rFonts w:ascii="Arial Narrow" w:eastAsiaTheme="minorEastAsia" w:hAnsi="Arial Narrow" w:cs="Comic Sans MS"/>
          <w:color w:val="000000" w:themeColor="text1"/>
          <w:lang w:eastAsia="en-US"/>
        </w:rPr>
        <w:t>KOLESARJENJE (5.r)</w:t>
      </w:r>
    </w:p>
    <w:p w14:paraId="0F5C657B" w14:textId="77777777" w:rsidR="00E104CA" w:rsidRPr="00E104CA" w:rsidRDefault="00E104CA" w:rsidP="008667DE">
      <w:pPr>
        <w:autoSpaceDE w:val="0"/>
        <w:autoSpaceDN w:val="0"/>
        <w:adjustRightInd w:val="0"/>
        <w:spacing w:line="276" w:lineRule="auto"/>
        <w:rPr>
          <w:rFonts w:ascii="Arial Narrow" w:eastAsiaTheme="minorHAnsi" w:hAnsi="Arial Narrow" w:cstheme="minorBidi"/>
          <w:lang w:eastAsia="en-US"/>
        </w:rPr>
      </w:pPr>
    </w:p>
    <w:p w14:paraId="66ADDBA0" w14:textId="77777777" w:rsidR="00E104CA" w:rsidRPr="00E104CA" w:rsidRDefault="00E104CA" w:rsidP="008667DE">
      <w:pPr>
        <w:autoSpaceDE w:val="0"/>
        <w:autoSpaceDN w:val="0"/>
        <w:adjustRightInd w:val="0"/>
        <w:spacing w:after="28" w:line="276" w:lineRule="auto"/>
        <w:rPr>
          <w:rFonts w:ascii="Arial Narrow" w:eastAsiaTheme="minorHAnsi" w:hAnsi="Arial Narrow" w:cs="Comic Sans MS"/>
          <w:color w:val="000000"/>
          <w:lang w:eastAsia="en-US"/>
        </w:rPr>
      </w:pPr>
      <w:r w:rsidRPr="00E104CA">
        <w:rPr>
          <w:rFonts w:ascii="Arial Narrow" w:eastAsiaTheme="minorHAnsi" w:hAnsi="Arial Narrow" w:cs="Comic Sans MS"/>
          <w:b/>
          <w:bCs/>
          <w:color w:val="000000"/>
          <w:lang w:eastAsia="en-US"/>
        </w:rPr>
        <w:lastRenderedPageBreak/>
        <w:t xml:space="preserve">2. Športne dejavnosti, usmerjene predvsem v razvoj koordinacije gibanja, ravnotežja, natančnosti in ustvarjalnosti: </w:t>
      </w:r>
    </w:p>
    <w:p w14:paraId="36CF6EF4" w14:textId="77777777" w:rsidR="00E104CA" w:rsidRPr="007A62E8" w:rsidRDefault="00E104CA" w:rsidP="008667DE">
      <w:pPr>
        <w:pStyle w:val="Odstavekseznama"/>
        <w:numPr>
          <w:ilvl w:val="0"/>
          <w:numId w:val="36"/>
        </w:numPr>
        <w:autoSpaceDE w:val="0"/>
        <w:autoSpaceDN w:val="0"/>
        <w:adjustRightInd w:val="0"/>
        <w:spacing w:after="28" w:line="276" w:lineRule="auto"/>
        <w:rPr>
          <w:rFonts w:ascii="Arial Narrow" w:eastAsiaTheme="minorHAnsi" w:hAnsi="Arial Narrow" w:cs="Comic Sans MS"/>
          <w:color w:val="000000"/>
          <w:lang w:eastAsia="en-US"/>
        </w:rPr>
      </w:pPr>
      <w:r w:rsidRPr="007A62E8">
        <w:rPr>
          <w:rFonts w:ascii="Arial Narrow" w:eastAsiaTheme="minorHAnsi" w:hAnsi="Arial Narrow" w:cs="Comic Sans MS"/>
          <w:color w:val="000000"/>
          <w:lang w:eastAsia="en-US"/>
        </w:rPr>
        <w:t xml:space="preserve">PLES </w:t>
      </w:r>
    </w:p>
    <w:p w14:paraId="4EE05AB6" w14:textId="77777777" w:rsidR="00E104CA" w:rsidRPr="007A62E8" w:rsidRDefault="00E104CA" w:rsidP="008667DE">
      <w:pPr>
        <w:pStyle w:val="Odstavekseznama"/>
        <w:numPr>
          <w:ilvl w:val="0"/>
          <w:numId w:val="36"/>
        </w:numPr>
        <w:autoSpaceDE w:val="0"/>
        <w:autoSpaceDN w:val="0"/>
        <w:adjustRightInd w:val="0"/>
        <w:spacing w:after="28" w:line="276" w:lineRule="auto"/>
        <w:rPr>
          <w:rFonts w:ascii="Arial Narrow" w:eastAsiaTheme="minorHAnsi" w:hAnsi="Arial Narrow" w:cs="Comic Sans MS"/>
          <w:color w:val="000000"/>
          <w:lang w:eastAsia="en-US"/>
        </w:rPr>
      </w:pPr>
      <w:r w:rsidRPr="007A62E8">
        <w:rPr>
          <w:rFonts w:ascii="Arial Narrow" w:eastAsiaTheme="minorHAnsi" w:hAnsi="Arial Narrow" w:cs="Comic Sans MS"/>
          <w:color w:val="000000"/>
          <w:lang w:eastAsia="en-US"/>
        </w:rPr>
        <w:t xml:space="preserve">HOKEJSKE IGRE </w:t>
      </w:r>
    </w:p>
    <w:p w14:paraId="1004CA51" w14:textId="77777777" w:rsidR="00E104CA" w:rsidRPr="007A62E8" w:rsidRDefault="00E104CA" w:rsidP="008667DE">
      <w:pPr>
        <w:pStyle w:val="Odstavekseznama"/>
        <w:numPr>
          <w:ilvl w:val="0"/>
          <w:numId w:val="36"/>
        </w:numPr>
        <w:autoSpaceDE w:val="0"/>
        <w:autoSpaceDN w:val="0"/>
        <w:adjustRightInd w:val="0"/>
        <w:spacing w:after="28" w:line="276" w:lineRule="auto"/>
        <w:rPr>
          <w:rFonts w:ascii="Arial Narrow" w:eastAsiaTheme="minorHAnsi" w:hAnsi="Arial Narrow" w:cs="Comic Sans MS"/>
          <w:color w:val="000000"/>
          <w:lang w:eastAsia="en-US"/>
        </w:rPr>
      </w:pPr>
      <w:r w:rsidRPr="007A62E8">
        <w:rPr>
          <w:rFonts w:ascii="Arial Narrow" w:eastAsiaTheme="minorHAnsi" w:hAnsi="Arial Narrow" w:cs="Comic Sans MS"/>
          <w:color w:val="000000"/>
          <w:lang w:eastAsia="en-US"/>
        </w:rPr>
        <w:t xml:space="preserve">IGRE Z LOPARJI </w:t>
      </w:r>
    </w:p>
    <w:p w14:paraId="22D242DE" w14:textId="77777777" w:rsidR="00E104CA" w:rsidRPr="007A62E8" w:rsidRDefault="00E104CA" w:rsidP="008667DE">
      <w:pPr>
        <w:pStyle w:val="Odstavekseznama"/>
        <w:numPr>
          <w:ilvl w:val="0"/>
          <w:numId w:val="36"/>
        </w:numPr>
        <w:autoSpaceDE w:val="0"/>
        <w:autoSpaceDN w:val="0"/>
        <w:adjustRightInd w:val="0"/>
        <w:spacing w:after="28" w:line="276" w:lineRule="auto"/>
        <w:rPr>
          <w:rFonts w:ascii="Arial Narrow" w:eastAsiaTheme="minorHAnsi" w:hAnsi="Arial Narrow" w:cs="Comic Sans MS"/>
          <w:color w:val="000000"/>
          <w:lang w:eastAsia="en-US"/>
        </w:rPr>
      </w:pPr>
      <w:r w:rsidRPr="007A62E8">
        <w:rPr>
          <w:rFonts w:ascii="Arial Narrow" w:eastAsiaTheme="minorHAnsi" w:hAnsi="Arial Narrow" w:cs="Comic Sans MS"/>
          <w:color w:val="000000"/>
          <w:lang w:eastAsia="en-US"/>
        </w:rPr>
        <w:t xml:space="preserve">ŽOGARIJE </w:t>
      </w:r>
    </w:p>
    <w:p w14:paraId="775C1663" w14:textId="77777777" w:rsidR="00E104CA" w:rsidRPr="007A62E8" w:rsidRDefault="00E104CA" w:rsidP="008667DE">
      <w:pPr>
        <w:pStyle w:val="Odstavekseznama"/>
        <w:numPr>
          <w:ilvl w:val="0"/>
          <w:numId w:val="36"/>
        </w:numPr>
        <w:autoSpaceDE w:val="0"/>
        <w:autoSpaceDN w:val="0"/>
        <w:adjustRightInd w:val="0"/>
        <w:spacing w:after="28" w:line="276" w:lineRule="auto"/>
        <w:rPr>
          <w:rFonts w:ascii="Arial Narrow" w:eastAsiaTheme="minorHAnsi" w:hAnsi="Arial Narrow" w:cs="Comic Sans MS"/>
          <w:color w:val="000000"/>
          <w:lang w:eastAsia="en-US"/>
        </w:rPr>
      </w:pPr>
      <w:r w:rsidRPr="007A62E8">
        <w:rPr>
          <w:rFonts w:ascii="Arial Narrow" w:eastAsiaTheme="minorHAnsi" w:hAnsi="Arial Narrow" w:cs="Comic Sans MS"/>
          <w:color w:val="000000"/>
          <w:lang w:eastAsia="en-US"/>
        </w:rPr>
        <w:t xml:space="preserve">CIRKUŠKE SPRETNOSTI </w:t>
      </w:r>
    </w:p>
    <w:p w14:paraId="22D3C8B5" w14:textId="77777777" w:rsidR="00E104CA" w:rsidRPr="007A62E8" w:rsidRDefault="34BD016B" w:rsidP="008667DE">
      <w:pPr>
        <w:pStyle w:val="Odstavekseznama"/>
        <w:numPr>
          <w:ilvl w:val="0"/>
          <w:numId w:val="36"/>
        </w:numPr>
        <w:autoSpaceDE w:val="0"/>
        <w:autoSpaceDN w:val="0"/>
        <w:adjustRightInd w:val="0"/>
        <w:spacing w:after="28" w:line="276" w:lineRule="auto"/>
        <w:rPr>
          <w:rFonts w:ascii="Arial Narrow" w:eastAsiaTheme="minorHAnsi" w:hAnsi="Arial Narrow" w:cs="Comic Sans MS"/>
          <w:color w:val="000000"/>
          <w:lang w:eastAsia="en-US"/>
        </w:rPr>
      </w:pPr>
      <w:r w:rsidRPr="34BD016B">
        <w:rPr>
          <w:rFonts w:ascii="Arial Narrow" w:eastAsiaTheme="minorEastAsia" w:hAnsi="Arial Narrow" w:cs="Comic Sans MS"/>
          <w:color w:val="000000" w:themeColor="text1"/>
          <w:lang w:eastAsia="en-US"/>
        </w:rPr>
        <w:t xml:space="preserve">RAVNOTEŽNE SPRETNOSTI </w:t>
      </w:r>
    </w:p>
    <w:p w14:paraId="4CCF581B" w14:textId="77777777" w:rsidR="00E104CA" w:rsidRPr="00E104CA" w:rsidRDefault="00E104CA" w:rsidP="34BD016B">
      <w:pPr>
        <w:autoSpaceDE w:val="0"/>
        <w:autoSpaceDN w:val="0"/>
        <w:adjustRightInd w:val="0"/>
        <w:spacing w:line="276" w:lineRule="auto"/>
        <w:rPr>
          <w:rFonts w:ascii="Arial Narrow" w:eastAsiaTheme="minorEastAsia" w:hAnsi="Arial Narrow" w:cs="Comic Sans MS"/>
          <w:color w:val="000000"/>
          <w:lang w:eastAsia="en-US"/>
        </w:rPr>
      </w:pPr>
    </w:p>
    <w:p w14:paraId="0A8DD162" w14:textId="68FA05D5" w:rsidR="34BD016B" w:rsidRDefault="34BD016B" w:rsidP="34BD016B">
      <w:pPr>
        <w:spacing w:line="276" w:lineRule="auto"/>
        <w:rPr>
          <w:rFonts w:ascii="Arial Narrow" w:eastAsiaTheme="minorEastAsia" w:hAnsi="Arial Narrow" w:cs="Comic Sans MS"/>
          <w:color w:val="000000" w:themeColor="text1"/>
          <w:lang w:eastAsia="en-US"/>
        </w:rPr>
      </w:pPr>
    </w:p>
    <w:p w14:paraId="2617E0E1" w14:textId="24695598" w:rsidR="00E104CA" w:rsidRPr="007A62E8" w:rsidRDefault="4151251C" w:rsidP="4151251C">
      <w:pPr>
        <w:autoSpaceDE w:val="0"/>
        <w:autoSpaceDN w:val="0"/>
        <w:adjustRightInd w:val="0"/>
        <w:spacing w:after="28" w:line="276" w:lineRule="auto"/>
        <w:rPr>
          <w:rFonts w:ascii="Arial Narrow" w:eastAsiaTheme="minorEastAsia" w:hAnsi="Arial Narrow" w:cs="Comic Sans MS"/>
          <w:color w:val="000000"/>
          <w:lang w:eastAsia="en-US"/>
        </w:rPr>
      </w:pPr>
      <w:r w:rsidRPr="4151251C">
        <w:rPr>
          <w:rFonts w:ascii="Arial Narrow" w:eastAsiaTheme="minorEastAsia" w:hAnsi="Arial Narrow" w:cs="Comic Sans MS"/>
          <w:b/>
          <w:bCs/>
          <w:color w:val="000000" w:themeColor="text1"/>
          <w:lang w:eastAsia="en-US"/>
        </w:rPr>
        <w:t>3. Športne dejavnosti, usmerjene predvsem v razvoj različnih oblik moči in sprostitve.</w:t>
      </w:r>
    </w:p>
    <w:p w14:paraId="7D1AE822" w14:textId="77777777" w:rsidR="00030F45" w:rsidRDefault="00030F45" w:rsidP="00DB0E4E">
      <w:pPr>
        <w:autoSpaceDE w:val="0"/>
        <w:autoSpaceDN w:val="0"/>
        <w:adjustRightInd w:val="0"/>
        <w:rPr>
          <w:rFonts w:ascii="Arial Narrow" w:hAnsi="Arial Narrow" w:cs="France-Bold"/>
          <w:b/>
          <w:bCs/>
          <w:color w:val="181818"/>
        </w:rPr>
      </w:pPr>
    </w:p>
    <w:p w14:paraId="0C485CBC" w14:textId="77777777" w:rsidR="00030F45" w:rsidRDefault="00030F45" w:rsidP="00DB0E4E">
      <w:pPr>
        <w:autoSpaceDE w:val="0"/>
        <w:autoSpaceDN w:val="0"/>
        <w:adjustRightInd w:val="0"/>
        <w:rPr>
          <w:rFonts w:ascii="Arial Narrow" w:hAnsi="Arial Narrow" w:cs="France-Bold"/>
          <w:b/>
          <w:bCs/>
          <w:color w:val="181818"/>
        </w:rPr>
      </w:pPr>
    </w:p>
    <w:p w14:paraId="4F1A5FDA" w14:textId="77777777" w:rsidR="00030F45" w:rsidRDefault="00030F45" w:rsidP="00DB0E4E">
      <w:pPr>
        <w:autoSpaceDE w:val="0"/>
        <w:autoSpaceDN w:val="0"/>
        <w:adjustRightInd w:val="0"/>
        <w:rPr>
          <w:rFonts w:ascii="Arial Narrow" w:hAnsi="Arial Narrow" w:cs="France-Bold"/>
          <w:b/>
          <w:bCs/>
          <w:color w:val="181818"/>
        </w:rPr>
      </w:pPr>
    </w:p>
    <w:p w14:paraId="41DC19F1" w14:textId="77777777" w:rsidR="00030F45" w:rsidRDefault="00030F45" w:rsidP="00DB0E4E">
      <w:pPr>
        <w:autoSpaceDE w:val="0"/>
        <w:autoSpaceDN w:val="0"/>
        <w:adjustRightInd w:val="0"/>
        <w:rPr>
          <w:rFonts w:ascii="Arial Narrow" w:hAnsi="Arial Narrow" w:cs="France-Bold"/>
          <w:b/>
          <w:bCs/>
          <w:color w:val="181818"/>
        </w:rPr>
      </w:pPr>
    </w:p>
    <w:p w14:paraId="33DC1409" w14:textId="77777777" w:rsidR="00030F45" w:rsidRDefault="00030F45" w:rsidP="00DB0E4E">
      <w:pPr>
        <w:autoSpaceDE w:val="0"/>
        <w:autoSpaceDN w:val="0"/>
        <w:adjustRightInd w:val="0"/>
        <w:rPr>
          <w:rFonts w:ascii="Arial Narrow" w:hAnsi="Arial Narrow" w:cs="France-Bold"/>
          <w:b/>
          <w:bCs/>
          <w:color w:val="181818"/>
        </w:rPr>
      </w:pPr>
      <w:r>
        <w:rPr>
          <w:noProof/>
        </w:rPr>
        <w:drawing>
          <wp:anchor distT="0" distB="0" distL="114300" distR="114300" simplePos="0" relativeHeight="251658242" behindDoc="0" locked="0" layoutInCell="1" allowOverlap="1" wp14:anchorId="49316C2F" wp14:editId="0810317A">
            <wp:simplePos x="0" y="0"/>
            <wp:positionH relativeFrom="column">
              <wp:posOffset>-462915</wp:posOffset>
            </wp:positionH>
            <wp:positionV relativeFrom="paragraph">
              <wp:posOffset>10795</wp:posOffset>
            </wp:positionV>
            <wp:extent cx="6538595" cy="1588135"/>
            <wp:effectExtent l="0" t="0" r="0" b="0"/>
            <wp:wrapSquare wrapText="bothSides"/>
            <wp:docPr id="31" name="irc_mi" descr="http://sportikus.splet.arnes.si/files/2014/06/%C5%A1port8-1024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ikus.splet.arnes.si/files/2014/06/%C5%A1port8-1024x2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859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95CD0" w14:textId="77777777" w:rsidR="00E104CA" w:rsidRDefault="00E104CA" w:rsidP="00DB0E4E">
      <w:pPr>
        <w:autoSpaceDE w:val="0"/>
        <w:autoSpaceDN w:val="0"/>
        <w:adjustRightInd w:val="0"/>
        <w:rPr>
          <w:rFonts w:ascii="Arial Narrow" w:hAnsi="Arial Narrow" w:cs="France-Bold"/>
          <w:b/>
          <w:bCs/>
          <w:color w:val="181818"/>
        </w:rPr>
      </w:pPr>
    </w:p>
    <w:p w14:paraId="256A4C3D" w14:textId="77777777" w:rsidR="00030F45" w:rsidRDefault="00030F45" w:rsidP="00DB0E4E">
      <w:pPr>
        <w:autoSpaceDE w:val="0"/>
        <w:autoSpaceDN w:val="0"/>
        <w:adjustRightInd w:val="0"/>
        <w:rPr>
          <w:rFonts w:ascii="Arial Narrow" w:hAnsi="Arial Narrow" w:cs="France-Bold"/>
          <w:b/>
          <w:bCs/>
          <w:color w:val="181818"/>
        </w:rPr>
      </w:pPr>
    </w:p>
    <w:p w14:paraId="79FB8E3B" w14:textId="77777777" w:rsidR="00030F45" w:rsidRDefault="00030F45" w:rsidP="00DB0E4E">
      <w:pPr>
        <w:autoSpaceDE w:val="0"/>
        <w:autoSpaceDN w:val="0"/>
        <w:adjustRightInd w:val="0"/>
        <w:rPr>
          <w:rFonts w:ascii="Arial Narrow" w:hAnsi="Arial Narrow" w:cs="France-Bold"/>
          <w:b/>
          <w:bCs/>
          <w:color w:val="181818"/>
        </w:rPr>
      </w:pPr>
    </w:p>
    <w:p w14:paraId="428C77FA" w14:textId="77777777" w:rsidR="00030F45" w:rsidRDefault="00030F45">
      <w:pPr>
        <w:spacing w:after="200" w:line="276" w:lineRule="auto"/>
        <w:rPr>
          <w:rFonts w:ascii="Arial Narrow" w:hAnsi="Arial Narrow" w:cs="France-Bold"/>
          <w:b/>
          <w:bCs/>
          <w:color w:val="181818"/>
        </w:rPr>
      </w:pPr>
      <w:r>
        <w:rPr>
          <w:rFonts w:ascii="Arial Narrow" w:hAnsi="Arial Narrow" w:cs="France-Bold"/>
          <w:b/>
          <w:bCs/>
          <w:color w:val="181818"/>
        </w:rPr>
        <w:br w:type="page"/>
      </w:r>
    </w:p>
    <w:p w14:paraId="21E3861E" w14:textId="77777777" w:rsidR="00030F45" w:rsidRPr="00686404" w:rsidRDefault="00030F45" w:rsidP="00030F45">
      <w:pPr>
        <w:pStyle w:val="Naslov1"/>
        <w:rPr>
          <w:rFonts w:asciiTheme="minorHAnsi" w:hAnsiTheme="minorHAnsi"/>
          <w:color w:val="548DD4" w:themeColor="text2" w:themeTint="99"/>
          <w:sz w:val="36"/>
          <w:szCs w:val="36"/>
        </w:rPr>
      </w:pPr>
      <w:r w:rsidRPr="00686404">
        <w:rPr>
          <w:rFonts w:asciiTheme="minorHAnsi" w:hAnsiTheme="minorHAnsi"/>
          <w:color w:val="548DD4" w:themeColor="text2" w:themeTint="99"/>
          <w:sz w:val="36"/>
          <w:szCs w:val="36"/>
        </w:rPr>
        <w:lastRenderedPageBreak/>
        <w:t xml:space="preserve">TEHNIKA </w:t>
      </w:r>
    </w:p>
    <w:p w14:paraId="309CEDA3" w14:textId="77777777" w:rsidR="00030F45" w:rsidRPr="00030F45" w:rsidRDefault="00030F45" w:rsidP="00030F45">
      <w:pPr>
        <w:autoSpaceDE w:val="0"/>
        <w:autoSpaceDN w:val="0"/>
        <w:adjustRightInd w:val="0"/>
        <w:rPr>
          <w:rFonts w:ascii="Tahoma" w:eastAsiaTheme="minorHAnsi" w:hAnsi="Tahoma" w:cs="Tahoma"/>
          <w:color w:val="000000"/>
          <w:sz w:val="23"/>
          <w:szCs w:val="23"/>
          <w:lang w:eastAsia="en-US"/>
        </w:rPr>
      </w:pPr>
    </w:p>
    <w:p w14:paraId="0F555DA9" w14:textId="77777777" w:rsidR="00030F45" w:rsidRPr="00030F45" w:rsidRDefault="000C7F53" w:rsidP="000C7F53">
      <w:pPr>
        <w:autoSpaceDE w:val="0"/>
        <w:autoSpaceDN w:val="0"/>
        <w:adjustRightInd w:val="0"/>
        <w:spacing w:line="276" w:lineRule="auto"/>
        <w:jc w:val="both"/>
        <w:rPr>
          <w:rFonts w:ascii="Arial Narrow" w:eastAsiaTheme="minorHAnsi" w:hAnsi="Arial Narrow" w:cs="Comic Sans MS"/>
          <w:color w:val="000000"/>
          <w:lang w:eastAsia="en-US"/>
        </w:rPr>
      </w:pPr>
      <w:r>
        <w:rPr>
          <w:rFonts w:ascii="Arial Narrow" w:eastAsiaTheme="minorHAnsi" w:hAnsi="Arial Narrow" w:cs="Comic Sans MS"/>
          <w:noProof/>
          <w:color w:val="000000"/>
        </w:rPr>
        <w:drawing>
          <wp:anchor distT="0" distB="0" distL="114300" distR="114300" simplePos="0" relativeHeight="251658243" behindDoc="0" locked="0" layoutInCell="1" allowOverlap="1" wp14:anchorId="7046C619" wp14:editId="662A906F">
            <wp:simplePos x="0" y="0"/>
            <wp:positionH relativeFrom="column">
              <wp:posOffset>3823335</wp:posOffset>
            </wp:positionH>
            <wp:positionV relativeFrom="paragraph">
              <wp:posOffset>772795</wp:posOffset>
            </wp:positionV>
            <wp:extent cx="2353310" cy="1760220"/>
            <wp:effectExtent l="19050" t="0" r="27940" b="56388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310" cy="1760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30F45" w:rsidRPr="00030F45">
        <w:rPr>
          <w:rFonts w:ascii="Arial Narrow" w:eastAsiaTheme="minorHAnsi" w:hAnsi="Arial Narrow" w:cs="Comic Sans MS"/>
          <w:color w:val="000000"/>
          <w:lang w:eastAsia="en-US"/>
        </w:rPr>
        <w:t xml:space="preserve">Izbirni predmet tehnika </w:t>
      </w:r>
      <w:r>
        <w:rPr>
          <w:rFonts w:ascii="Arial Narrow" w:eastAsiaTheme="minorHAnsi" w:hAnsi="Arial Narrow" w:cs="Comic Sans MS"/>
          <w:color w:val="000000"/>
          <w:lang w:eastAsia="en-US"/>
        </w:rPr>
        <w:t>p</w:t>
      </w:r>
      <w:r w:rsidR="00030F45" w:rsidRPr="00030F45">
        <w:rPr>
          <w:rFonts w:ascii="Arial Narrow" w:eastAsiaTheme="minorHAnsi" w:hAnsi="Arial Narrow" w:cs="Comic Sans MS"/>
          <w:color w:val="000000"/>
          <w:lang w:eastAsia="en-US"/>
        </w:rPr>
        <w:t xml:space="preserve">oglablja, razširja in nadgrajuje predmeta naravoslovje in tehnika v četrtem in petem ter tehniko in tehnologijo v šestem razredu. Predvideva izdelavo izdelkov iz različnih materialov po svoji ali predloženi tehnični in tehnološki dokumentaciji in konstruiranje modelov strojev in naprav s sestavljankami. </w:t>
      </w:r>
    </w:p>
    <w:p w14:paraId="58F6CEE5" w14:textId="77777777" w:rsidR="00030F45" w:rsidRDefault="00030F45" w:rsidP="00030F45">
      <w:pPr>
        <w:autoSpaceDE w:val="0"/>
        <w:autoSpaceDN w:val="0"/>
        <w:adjustRightInd w:val="0"/>
        <w:spacing w:line="276" w:lineRule="auto"/>
        <w:jc w:val="both"/>
        <w:rPr>
          <w:rFonts w:ascii="Arial Narrow" w:eastAsiaTheme="minorHAnsi" w:hAnsi="Arial Narrow" w:cs="Comic Sans MS"/>
          <w:color w:val="000000"/>
          <w:lang w:eastAsia="en-US"/>
        </w:rPr>
      </w:pPr>
    </w:p>
    <w:p w14:paraId="0F6C115E" w14:textId="77777777" w:rsidR="00030F45" w:rsidRPr="00030F45" w:rsidRDefault="00030F45" w:rsidP="00030F45">
      <w:pPr>
        <w:autoSpaceDE w:val="0"/>
        <w:autoSpaceDN w:val="0"/>
        <w:adjustRightInd w:val="0"/>
        <w:spacing w:line="276" w:lineRule="auto"/>
        <w:jc w:val="both"/>
        <w:rPr>
          <w:rFonts w:ascii="Arial Narrow" w:eastAsiaTheme="minorHAnsi" w:hAnsi="Arial Narrow" w:cs="Comic Sans MS"/>
          <w:color w:val="000000"/>
          <w:lang w:eastAsia="en-US"/>
        </w:rPr>
      </w:pPr>
      <w:r w:rsidRPr="00030F45">
        <w:rPr>
          <w:rFonts w:ascii="Arial Narrow" w:eastAsiaTheme="minorHAnsi" w:hAnsi="Arial Narrow" w:cs="Comic Sans MS"/>
          <w:color w:val="000000"/>
          <w:lang w:eastAsia="en-US"/>
        </w:rPr>
        <w:t xml:space="preserve">Učni načrt tega predmeta vsebuje naslednje vsebine: </w:t>
      </w:r>
    </w:p>
    <w:p w14:paraId="3FE30563" w14:textId="77777777" w:rsidR="00030F45" w:rsidRPr="00030F45" w:rsidRDefault="34BD016B" w:rsidP="00030F45">
      <w:pPr>
        <w:pStyle w:val="Odstavekseznama"/>
        <w:numPr>
          <w:ilvl w:val="0"/>
          <w:numId w:val="36"/>
        </w:numPr>
        <w:autoSpaceDE w:val="0"/>
        <w:autoSpaceDN w:val="0"/>
        <w:adjustRightInd w:val="0"/>
        <w:spacing w:line="276" w:lineRule="auto"/>
        <w:jc w:val="both"/>
        <w:rPr>
          <w:rFonts w:ascii="Arial Narrow" w:eastAsiaTheme="minorHAnsi" w:hAnsi="Arial Narrow" w:cs="Comic Sans MS"/>
          <w:color w:val="000000"/>
          <w:lang w:eastAsia="en-US"/>
        </w:rPr>
      </w:pPr>
      <w:r w:rsidRPr="34BD016B">
        <w:rPr>
          <w:rFonts w:ascii="Arial Narrow" w:eastAsiaTheme="minorEastAsia" w:hAnsi="Arial Narrow" w:cs="Comic Sans MS"/>
          <w:color w:val="000000" w:themeColor="text1"/>
          <w:lang w:eastAsia="en-US"/>
        </w:rPr>
        <w:t xml:space="preserve">papirna gradiva, </w:t>
      </w:r>
    </w:p>
    <w:p w14:paraId="03527053" w14:textId="77777777" w:rsidR="00030F45" w:rsidRPr="00030F45" w:rsidRDefault="34BD016B" w:rsidP="00030F45">
      <w:pPr>
        <w:pStyle w:val="Odstavekseznama"/>
        <w:numPr>
          <w:ilvl w:val="0"/>
          <w:numId w:val="36"/>
        </w:numPr>
        <w:autoSpaceDE w:val="0"/>
        <w:autoSpaceDN w:val="0"/>
        <w:adjustRightInd w:val="0"/>
        <w:spacing w:line="276" w:lineRule="auto"/>
        <w:jc w:val="both"/>
        <w:rPr>
          <w:rFonts w:ascii="Arial Narrow" w:eastAsiaTheme="minorHAnsi" w:hAnsi="Arial Narrow" w:cs="Comic Sans MS"/>
          <w:color w:val="000000"/>
          <w:lang w:eastAsia="en-US"/>
        </w:rPr>
      </w:pPr>
      <w:r w:rsidRPr="34BD016B">
        <w:rPr>
          <w:rFonts w:ascii="Arial Narrow" w:eastAsiaTheme="minorEastAsia" w:hAnsi="Arial Narrow" w:cs="Comic Sans MS"/>
          <w:color w:val="000000" w:themeColor="text1"/>
          <w:lang w:eastAsia="en-US"/>
        </w:rPr>
        <w:t xml:space="preserve">les, </w:t>
      </w:r>
    </w:p>
    <w:p w14:paraId="0CABCCF7" w14:textId="77777777" w:rsidR="00030F45" w:rsidRPr="00030F45" w:rsidRDefault="34BD016B" w:rsidP="00030F45">
      <w:pPr>
        <w:pStyle w:val="Odstavekseznama"/>
        <w:numPr>
          <w:ilvl w:val="0"/>
          <w:numId w:val="36"/>
        </w:numPr>
        <w:autoSpaceDE w:val="0"/>
        <w:autoSpaceDN w:val="0"/>
        <w:adjustRightInd w:val="0"/>
        <w:spacing w:line="276" w:lineRule="auto"/>
        <w:jc w:val="both"/>
        <w:rPr>
          <w:rFonts w:ascii="Arial Narrow" w:eastAsiaTheme="minorHAnsi" w:hAnsi="Arial Narrow" w:cs="Comic Sans MS"/>
          <w:color w:val="000000"/>
          <w:lang w:eastAsia="en-US"/>
        </w:rPr>
      </w:pPr>
      <w:r w:rsidRPr="34BD016B">
        <w:rPr>
          <w:rFonts w:ascii="Arial Narrow" w:eastAsiaTheme="minorEastAsia" w:hAnsi="Arial Narrow" w:cs="Comic Sans MS"/>
          <w:color w:val="000000" w:themeColor="text1"/>
          <w:lang w:eastAsia="en-US"/>
        </w:rPr>
        <w:t xml:space="preserve">umetne snovi, </w:t>
      </w:r>
    </w:p>
    <w:p w14:paraId="35E2C4AC" w14:textId="77777777" w:rsidR="00030F45" w:rsidRPr="00030F45" w:rsidRDefault="34BD016B" w:rsidP="00030F45">
      <w:pPr>
        <w:pStyle w:val="Odstavekseznama"/>
        <w:numPr>
          <w:ilvl w:val="0"/>
          <w:numId w:val="36"/>
        </w:numPr>
        <w:autoSpaceDE w:val="0"/>
        <w:autoSpaceDN w:val="0"/>
        <w:adjustRightInd w:val="0"/>
        <w:spacing w:line="276" w:lineRule="auto"/>
        <w:jc w:val="both"/>
        <w:rPr>
          <w:rFonts w:ascii="Arial Narrow" w:eastAsiaTheme="minorHAnsi" w:hAnsi="Arial Narrow" w:cs="Comic Sans MS"/>
          <w:color w:val="000000"/>
          <w:lang w:eastAsia="en-US"/>
        </w:rPr>
      </w:pPr>
      <w:r w:rsidRPr="34BD016B">
        <w:rPr>
          <w:rFonts w:ascii="Arial Narrow" w:eastAsiaTheme="minorEastAsia" w:hAnsi="Arial Narrow" w:cs="Comic Sans MS"/>
          <w:color w:val="000000" w:themeColor="text1"/>
          <w:lang w:eastAsia="en-US"/>
        </w:rPr>
        <w:t xml:space="preserve">konstrukcije, </w:t>
      </w:r>
    </w:p>
    <w:p w14:paraId="579FDA02" w14:textId="77777777" w:rsidR="00030F45" w:rsidRPr="00030F45" w:rsidRDefault="34BD016B" w:rsidP="00030F45">
      <w:pPr>
        <w:pStyle w:val="Odstavekseznama"/>
        <w:numPr>
          <w:ilvl w:val="0"/>
          <w:numId w:val="36"/>
        </w:numPr>
        <w:autoSpaceDE w:val="0"/>
        <w:autoSpaceDN w:val="0"/>
        <w:adjustRightInd w:val="0"/>
        <w:spacing w:line="276" w:lineRule="auto"/>
        <w:jc w:val="both"/>
        <w:rPr>
          <w:rFonts w:ascii="Arial Narrow" w:eastAsiaTheme="minorHAnsi" w:hAnsi="Arial Narrow" w:cs="Comic Sans MS"/>
          <w:color w:val="000000"/>
          <w:lang w:eastAsia="en-US"/>
        </w:rPr>
      </w:pPr>
      <w:r w:rsidRPr="34BD016B">
        <w:rPr>
          <w:rFonts w:ascii="Arial Narrow" w:eastAsiaTheme="minorEastAsia" w:hAnsi="Arial Narrow" w:cs="Comic Sans MS"/>
          <w:color w:val="000000" w:themeColor="text1"/>
          <w:lang w:eastAsia="en-US"/>
        </w:rPr>
        <w:t xml:space="preserve">izbirne vsebine (obdelava tekstila, robotika, kamnoseštvo, elektrotehnika, lončarstvo, usnjarstvo, kovinarstvo idr. </w:t>
      </w:r>
    </w:p>
    <w:p w14:paraId="2A7B5FFC" w14:textId="77777777" w:rsidR="00030F45" w:rsidRPr="00030F45" w:rsidRDefault="00030F45" w:rsidP="00030F45">
      <w:pPr>
        <w:autoSpaceDE w:val="0"/>
        <w:autoSpaceDN w:val="0"/>
        <w:adjustRightInd w:val="0"/>
        <w:spacing w:line="276" w:lineRule="auto"/>
        <w:jc w:val="both"/>
        <w:rPr>
          <w:rFonts w:ascii="Arial Narrow" w:eastAsiaTheme="minorHAnsi" w:hAnsi="Arial Narrow" w:cs="Comic Sans MS"/>
          <w:color w:val="000000"/>
          <w:lang w:eastAsia="en-US"/>
        </w:rPr>
      </w:pPr>
    </w:p>
    <w:p w14:paraId="5A1E178B" w14:textId="77777777" w:rsidR="00030F45" w:rsidRDefault="00030F45" w:rsidP="00030F45">
      <w:pPr>
        <w:autoSpaceDE w:val="0"/>
        <w:autoSpaceDN w:val="0"/>
        <w:adjustRightInd w:val="0"/>
        <w:spacing w:line="276" w:lineRule="auto"/>
        <w:jc w:val="both"/>
        <w:rPr>
          <w:rFonts w:ascii="Arial Narrow" w:eastAsiaTheme="minorHAnsi" w:hAnsi="Arial Narrow" w:cs="Comic Sans MS"/>
          <w:color w:val="000000"/>
          <w:lang w:eastAsia="en-US"/>
        </w:rPr>
      </w:pPr>
      <w:r w:rsidRPr="00030F45">
        <w:rPr>
          <w:rFonts w:ascii="Arial Narrow" w:eastAsiaTheme="minorHAnsi" w:hAnsi="Arial Narrow" w:cs="Comic Sans MS"/>
          <w:color w:val="000000"/>
          <w:lang w:eastAsia="en-US"/>
        </w:rPr>
        <w:t xml:space="preserve">Predmet omogoča pridobitev temeljnih znanj s področja tehnike in povezavo z drugimi predmetnimi področji. Razširja osnovna spoznanja o tehnoloških lastnostih posameznih gradiv in praktična znanja, spretnosti in delovne navade pri uporabi orodja, pripomočkov, strojev in naprav za oblikovanje in obdelavo različnih gradiv. </w:t>
      </w:r>
      <w:r w:rsidR="00E176BF" w:rsidRPr="00030F45">
        <w:rPr>
          <w:rFonts w:ascii="Arial Narrow" w:eastAsiaTheme="minorHAnsi" w:hAnsi="Arial Narrow" w:cs="Comic Sans MS"/>
          <w:color w:val="000000"/>
          <w:lang w:eastAsia="en-US"/>
        </w:rPr>
        <w:t>Pri ustnem in pisnem izražanju učenci znajo uporabljati slovenske tehnične izraze.</w:t>
      </w:r>
    </w:p>
    <w:p w14:paraId="4F7A16E6" w14:textId="77777777" w:rsidR="00E176BF" w:rsidRPr="00030F45" w:rsidRDefault="00E176BF" w:rsidP="00030F45">
      <w:pPr>
        <w:autoSpaceDE w:val="0"/>
        <w:autoSpaceDN w:val="0"/>
        <w:adjustRightInd w:val="0"/>
        <w:spacing w:line="276" w:lineRule="auto"/>
        <w:jc w:val="both"/>
        <w:rPr>
          <w:rFonts w:ascii="Arial Narrow" w:eastAsiaTheme="minorHAnsi" w:hAnsi="Arial Narrow" w:cs="Comic Sans MS"/>
          <w:color w:val="000000"/>
          <w:lang w:eastAsia="en-US"/>
        </w:rPr>
      </w:pPr>
    </w:p>
    <w:p w14:paraId="19CD4282" w14:textId="77777777" w:rsidR="00E176BF" w:rsidRPr="00E176BF" w:rsidRDefault="00E176BF" w:rsidP="00E176BF">
      <w:p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Pri neobveznem izbirnem predmetu tehnika učenci:</w:t>
      </w:r>
    </w:p>
    <w:p w14:paraId="727D3D9B"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razvijajo ideje za izdelavo uporabnih izdelkov, jih skicirajo in narišejo,</w:t>
      </w:r>
    </w:p>
    <w:p w14:paraId="49B14EFB"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 xml:space="preserve">oblikujejo izdelke z računalniškim programom za 3D modeliranje (Google </w:t>
      </w:r>
      <w:proofErr w:type="spellStart"/>
      <w:r w:rsidRPr="00E176BF">
        <w:rPr>
          <w:rFonts w:ascii="Arial Narrow" w:eastAsiaTheme="minorHAnsi" w:hAnsi="Arial Narrow" w:cs="Comic Sans MS"/>
          <w:color w:val="000000"/>
          <w:lang w:eastAsia="en-US"/>
        </w:rPr>
        <w:t>Sketchup</w:t>
      </w:r>
      <w:proofErr w:type="spellEnd"/>
      <w:r w:rsidRPr="00E176BF">
        <w:rPr>
          <w:rFonts w:ascii="Arial Narrow" w:eastAsiaTheme="minorHAnsi" w:hAnsi="Arial Narrow" w:cs="Comic Sans MS"/>
          <w:color w:val="000000"/>
          <w:lang w:eastAsia="en-US"/>
        </w:rPr>
        <w:t>) in s tem razvijajo prostorsko predstavljivost,</w:t>
      </w:r>
    </w:p>
    <w:p w14:paraId="322FCDC6"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ugotavljajo lastnosti različnih gradiv,</w:t>
      </w:r>
    </w:p>
    <w:p w14:paraId="6EF5EF8E"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oblikujejo in preoblikujejo gradiva v novo obliko,</w:t>
      </w:r>
    </w:p>
    <w:p w14:paraId="6BF4177D"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pridobivajo praktična znanja pri uporabi orodja, pripomočkov, strojev in naprav,</w:t>
      </w:r>
    </w:p>
    <w:p w14:paraId="0E360ED3"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razvijajo ročne spretnosti, delovne navade in sposobnosti sodelovanja v skupini,</w:t>
      </w:r>
    </w:p>
    <w:p w14:paraId="4AE3643B"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izvajajo različne obdelovalne postopke (merjenje, zarisovanje, rezanje, žaganje, vrtanje, brušenje, upogibanje, spajanje, sestavljanje, barvanje…),</w:t>
      </w:r>
    </w:p>
    <w:p w14:paraId="10891263"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navajajo se na natančnost pri delu in urejenost delovnega mesta,</w:t>
      </w:r>
    </w:p>
    <w:p w14:paraId="75932977"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spoznavajo nevarnosti pri praktičnem delu in skrbijo za osebno varnost in varnost drugih,</w:t>
      </w:r>
    </w:p>
    <w:p w14:paraId="29AAC1B4" w14:textId="77777777" w:rsidR="00E176BF" w:rsidRPr="00E176BF" w:rsidRDefault="00E176BF" w:rsidP="00E176BF">
      <w:pPr>
        <w:pStyle w:val="Odstavekseznama"/>
        <w:numPr>
          <w:ilvl w:val="0"/>
          <w:numId w:val="40"/>
        </w:numPr>
        <w:autoSpaceDE w:val="0"/>
        <w:autoSpaceDN w:val="0"/>
        <w:adjustRightInd w:val="0"/>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ob sestavljanju modelov raziskujejo delovanje tehničnih naprav,</w:t>
      </w:r>
    </w:p>
    <w:p w14:paraId="16D5D974" w14:textId="77777777" w:rsidR="00E176BF" w:rsidRPr="00E176BF" w:rsidRDefault="00E176BF" w:rsidP="00E176BF">
      <w:pPr>
        <w:pStyle w:val="Odstavekseznama"/>
        <w:numPr>
          <w:ilvl w:val="0"/>
          <w:numId w:val="40"/>
        </w:numPr>
        <w:autoSpaceDE w:val="0"/>
        <w:autoSpaceDN w:val="0"/>
        <w:adjustRightInd w:val="0"/>
        <w:spacing w:line="276" w:lineRule="auto"/>
        <w:jc w:val="both"/>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oblikujejo pozitiven odnos do tehnike ter varčevanja z gradivi in energijo.</w:t>
      </w:r>
    </w:p>
    <w:p w14:paraId="2504006C" w14:textId="77777777" w:rsidR="00E176BF" w:rsidRDefault="00E176BF" w:rsidP="00030F45">
      <w:pPr>
        <w:autoSpaceDE w:val="0"/>
        <w:autoSpaceDN w:val="0"/>
        <w:adjustRightInd w:val="0"/>
        <w:spacing w:line="276" w:lineRule="auto"/>
        <w:jc w:val="both"/>
        <w:rPr>
          <w:rFonts w:ascii="Arial Narrow" w:eastAsiaTheme="minorHAnsi" w:hAnsi="Arial Narrow" w:cs="Comic Sans MS"/>
          <w:color w:val="000000"/>
          <w:lang w:eastAsia="en-US"/>
        </w:rPr>
      </w:pPr>
    </w:p>
    <w:p w14:paraId="2590FB70" w14:textId="77777777" w:rsidR="000379BA" w:rsidRDefault="00E176BF" w:rsidP="000379BA">
      <w:pPr>
        <w:autoSpaceDE w:val="0"/>
        <w:autoSpaceDN w:val="0"/>
        <w:adjustRightInd w:val="0"/>
        <w:spacing w:line="276" w:lineRule="auto"/>
        <w:jc w:val="both"/>
        <w:rPr>
          <w:rFonts w:ascii="Arial Narrow" w:eastAsiaTheme="minorHAnsi" w:hAnsi="Arial Narrow" w:cs="Comic Sans MS"/>
          <w:color w:val="000000"/>
          <w:lang w:eastAsia="en-US"/>
        </w:rPr>
      </w:pPr>
      <w:r w:rsidRPr="00030F45">
        <w:rPr>
          <w:rFonts w:ascii="Arial Narrow" w:eastAsiaTheme="minorHAnsi" w:hAnsi="Arial Narrow" w:cs="Comic Sans MS"/>
          <w:color w:val="000000"/>
          <w:lang w:eastAsia="en-US"/>
        </w:rPr>
        <w:t xml:space="preserve">Pri praktičnem delu učenci spoznajo nevarnosti in varnostne ukrepe ter razvijajo spretnosti in navade pri uporabi zaščitnih sredstev. </w:t>
      </w:r>
    </w:p>
    <w:p w14:paraId="460AC71D" w14:textId="77777777" w:rsidR="000379BA" w:rsidRDefault="000379BA" w:rsidP="000379BA">
      <w:pPr>
        <w:autoSpaceDE w:val="0"/>
        <w:autoSpaceDN w:val="0"/>
        <w:adjustRightInd w:val="0"/>
        <w:spacing w:line="276" w:lineRule="auto"/>
        <w:jc w:val="both"/>
        <w:rPr>
          <w:rFonts w:ascii="Arial Narrow" w:eastAsiaTheme="minorHAnsi" w:hAnsi="Arial Narrow" w:cs="Comic Sans MS"/>
          <w:color w:val="000000"/>
          <w:lang w:eastAsia="en-US"/>
        </w:rPr>
      </w:pPr>
    </w:p>
    <w:p w14:paraId="26856BB1" w14:textId="77777777" w:rsidR="000379BA" w:rsidRDefault="000379BA" w:rsidP="000379BA">
      <w:pPr>
        <w:autoSpaceDE w:val="0"/>
        <w:autoSpaceDN w:val="0"/>
        <w:adjustRightInd w:val="0"/>
        <w:spacing w:line="276" w:lineRule="auto"/>
        <w:jc w:val="both"/>
        <w:rPr>
          <w:rFonts w:ascii="Arial Narrow" w:eastAsiaTheme="minorHAnsi" w:hAnsi="Arial Narrow" w:cs="Comic Sans MS"/>
          <w:color w:val="000000"/>
          <w:lang w:eastAsia="en-US"/>
        </w:rPr>
      </w:pPr>
    </w:p>
    <w:p w14:paraId="67813C11" w14:textId="77777777" w:rsidR="000379BA" w:rsidRDefault="000379BA" w:rsidP="000379BA">
      <w:pPr>
        <w:autoSpaceDE w:val="0"/>
        <w:autoSpaceDN w:val="0"/>
        <w:adjustRightInd w:val="0"/>
        <w:spacing w:line="276" w:lineRule="auto"/>
        <w:jc w:val="both"/>
        <w:rPr>
          <w:rFonts w:ascii="Arial Narrow" w:eastAsiaTheme="minorHAnsi" w:hAnsi="Arial Narrow" w:cs="Comic Sans MS"/>
          <w:color w:val="000000"/>
          <w:lang w:eastAsia="en-US"/>
        </w:rPr>
      </w:pPr>
    </w:p>
    <w:p w14:paraId="63EA3F0D" w14:textId="77777777" w:rsidR="00686404" w:rsidRDefault="00686404" w:rsidP="000379BA">
      <w:pPr>
        <w:autoSpaceDE w:val="0"/>
        <w:autoSpaceDN w:val="0"/>
        <w:adjustRightInd w:val="0"/>
        <w:spacing w:line="276" w:lineRule="auto"/>
        <w:jc w:val="both"/>
        <w:rPr>
          <w:rFonts w:ascii="Arial Narrow" w:eastAsiaTheme="minorHAnsi" w:hAnsi="Arial Narrow" w:cs="Comic Sans MS"/>
          <w:color w:val="000000"/>
          <w:lang w:eastAsia="en-US"/>
        </w:rPr>
      </w:pPr>
    </w:p>
    <w:p w14:paraId="2C81BEA0" w14:textId="77777777" w:rsidR="00686404" w:rsidRDefault="00686404" w:rsidP="000379BA">
      <w:pPr>
        <w:autoSpaceDE w:val="0"/>
        <w:autoSpaceDN w:val="0"/>
        <w:adjustRightInd w:val="0"/>
        <w:spacing w:line="276" w:lineRule="auto"/>
        <w:jc w:val="both"/>
        <w:rPr>
          <w:rFonts w:ascii="Arial Narrow" w:eastAsiaTheme="minorHAnsi" w:hAnsi="Arial Narrow" w:cs="Comic Sans MS"/>
          <w:color w:val="000000"/>
          <w:lang w:eastAsia="en-US"/>
        </w:rPr>
      </w:pPr>
    </w:p>
    <w:p w14:paraId="087ABEFE" w14:textId="77777777" w:rsidR="00E176BF" w:rsidRPr="00E176BF" w:rsidRDefault="00E176BF" w:rsidP="000379BA">
      <w:pPr>
        <w:autoSpaceDE w:val="0"/>
        <w:autoSpaceDN w:val="0"/>
        <w:adjustRightInd w:val="0"/>
        <w:spacing w:line="276" w:lineRule="auto"/>
        <w:jc w:val="both"/>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lastRenderedPageBreak/>
        <w:t>Vsebine predmeta in primeri izdelkov:</w:t>
      </w:r>
    </w:p>
    <w:p w14:paraId="67FDD8F5" w14:textId="77777777" w:rsidR="00E176BF" w:rsidRPr="00E176BF" w:rsidRDefault="00E176BF" w:rsidP="000379BA">
      <w:pPr>
        <w:autoSpaceDE w:val="0"/>
        <w:autoSpaceDN w:val="0"/>
        <w:adjustRightInd w:val="0"/>
        <w:spacing w:line="276" w:lineRule="auto"/>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PAPIRNA GRADIVA: periskop, stojalo iz lepenke, embalažna škatla, okvir za</w:t>
      </w:r>
      <w:r>
        <w:rPr>
          <w:rFonts w:ascii="Arial Narrow" w:eastAsiaTheme="minorHAnsi" w:hAnsi="Arial Narrow" w:cs="Comic Sans MS"/>
          <w:color w:val="000000"/>
          <w:lang w:eastAsia="en-US"/>
        </w:rPr>
        <w:t xml:space="preserve"> </w:t>
      </w:r>
      <w:r w:rsidRPr="00E176BF">
        <w:rPr>
          <w:rFonts w:ascii="Arial Narrow" w:eastAsiaTheme="minorHAnsi" w:hAnsi="Arial Narrow" w:cs="Comic Sans MS"/>
          <w:color w:val="000000"/>
          <w:lang w:eastAsia="en-US"/>
        </w:rPr>
        <w:t>fotografijo, torbica za pisalni pribor…</w:t>
      </w:r>
    </w:p>
    <w:p w14:paraId="1079222C" w14:textId="77777777" w:rsidR="00E176BF" w:rsidRPr="00E176BF" w:rsidRDefault="00E176BF" w:rsidP="000379BA">
      <w:pPr>
        <w:autoSpaceDE w:val="0"/>
        <w:autoSpaceDN w:val="0"/>
        <w:adjustRightInd w:val="0"/>
        <w:spacing w:line="276" w:lineRule="auto"/>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LES: vozilo, držalo za opomnik, stojalo za pisala, stojalo za telefon, namizna</w:t>
      </w:r>
      <w:r>
        <w:rPr>
          <w:rFonts w:ascii="Arial Narrow" w:eastAsiaTheme="minorHAnsi" w:hAnsi="Arial Narrow" w:cs="Comic Sans MS"/>
          <w:color w:val="000000"/>
          <w:lang w:eastAsia="en-US"/>
        </w:rPr>
        <w:t xml:space="preserve"> </w:t>
      </w:r>
      <w:r w:rsidRPr="00E176BF">
        <w:rPr>
          <w:rFonts w:ascii="Arial Narrow" w:eastAsiaTheme="minorHAnsi" w:hAnsi="Arial Narrow" w:cs="Comic Sans MS"/>
          <w:color w:val="000000"/>
          <w:lang w:eastAsia="en-US"/>
        </w:rPr>
        <w:t>samokolnica za drobne predmete, namizni zabojček…</w:t>
      </w:r>
      <w:r w:rsidR="000379BA" w:rsidRPr="000379BA">
        <w:rPr>
          <w:rFonts w:ascii="Arial Narrow" w:eastAsiaTheme="minorHAnsi" w:hAnsi="Arial Narrow" w:cs="Comic Sans MS"/>
          <w:color w:val="000000"/>
          <w:lang w:eastAsia="en-US"/>
        </w:rPr>
        <w:t xml:space="preserve"> </w:t>
      </w:r>
    </w:p>
    <w:p w14:paraId="1220AC6E" w14:textId="77777777" w:rsidR="00E176BF" w:rsidRPr="00E176BF" w:rsidRDefault="00E176BF" w:rsidP="000379BA">
      <w:pPr>
        <w:autoSpaceDE w:val="0"/>
        <w:autoSpaceDN w:val="0"/>
        <w:adjustRightInd w:val="0"/>
        <w:spacing w:line="276" w:lineRule="auto"/>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UMETNE SNOVI: novoletni okraski, obesek za ključe, baterijska svetilka, etui iz</w:t>
      </w:r>
      <w:r>
        <w:rPr>
          <w:rFonts w:ascii="Arial Narrow" w:eastAsiaTheme="minorHAnsi" w:hAnsi="Arial Narrow" w:cs="Comic Sans MS"/>
          <w:color w:val="000000"/>
          <w:lang w:eastAsia="en-US"/>
        </w:rPr>
        <w:t xml:space="preserve"> </w:t>
      </w:r>
      <w:proofErr w:type="spellStart"/>
      <w:r w:rsidRPr="00E176BF">
        <w:rPr>
          <w:rFonts w:ascii="Arial Narrow" w:eastAsiaTheme="minorHAnsi" w:hAnsi="Arial Narrow" w:cs="Comic Sans MS"/>
          <w:color w:val="000000"/>
          <w:lang w:eastAsia="en-US"/>
        </w:rPr>
        <w:t>moosgumija</w:t>
      </w:r>
      <w:proofErr w:type="spellEnd"/>
      <w:r w:rsidRPr="00E176BF">
        <w:rPr>
          <w:rFonts w:ascii="Arial Narrow" w:eastAsiaTheme="minorHAnsi" w:hAnsi="Arial Narrow" w:cs="Comic Sans MS"/>
          <w:color w:val="000000"/>
          <w:lang w:eastAsia="en-US"/>
        </w:rPr>
        <w:t>…</w:t>
      </w:r>
    </w:p>
    <w:p w14:paraId="0A83C584" w14:textId="77777777" w:rsidR="00E176BF" w:rsidRDefault="00E176BF" w:rsidP="000379BA">
      <w:pPr>
        <w:autoSpaceDE w:val="0"/>
        <w:autoSpaceDN w:val="0"/>
        <w:adjustRightInd w:val="0"/>
        <w:spacing w:line="276" w:lineRule="auto"/>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MODELI IZ GRADNIKOV SESTAVLJANK: odpiranje dvoriščnih vrat s pogonom,</w:t>
      </w:r>
      <w:r>
        <w:rPr>
          <w:rFonts w:ascii="Arial Narrow" w:eastAsiaTheme="minorHAnsi" w:hAnsi="Arial Narrow" w:cs="Comic Sans MS"/>
          <w:color w:val="000000"/>
          <w:lang w:eastAsia="en-US"/>
        </w:rPr>
        <w:t xml:space="preserve"> </w:t>
      </w:r>
      <w:r w:rsidRPr="00E176BF">
        <w:rPr>
          <w:rFonts w:ascii="Arial Narrow" w:eastAsiaTheme="minorHAnsi" w:hAnsi="Arial Narrow" w:cs="Comic Sans MS"/>
          <w:color w:val="000000"/>
          <w:lang w:eastAsia="en-US"/>
        </w:rPr>
        <w:t>žerjav, dvižni most, zapornica…</w:t>
      </w:r>
    </w:p>
    <w:p w14:paraId="7C3D0C5A" w14:textId="77777777" w:rsidR="00E176BF" w:rsidRPr="00E176BF" w:rsidRDefault="00E176BF" w:rsidP="000379BA">
      <w:pPr>
        <w:autoSpaceDE w:val="0"/>
        <w:autoSpaceDN w:val="0"/>
        <w:adjustRightInd w:val="0"/>
        <w:spacing w:line="276" w:lineRule="auto"/>
        <w:rPr>
          <w:rFonts w:ascii="Arial Narrow" w:eastAsiaTheme="minorHAnsi" w:hAnsi="Arial Narrow" w:cs="Comic Sans MS"/>
          <w:color w:val="000000"/>
          <w:lang w:eastAsia="en-US"/>
        </w:rPr>
      </w:pPr>
    </w:p>
    <w:p w14:paraId="4D0FC9C3" w14:textId="77777777" w:rsidR="00E176BF" w:rsidRDefault="00E176BF" w:rsidP="000379BA">
      <w:pPr>
        <w:autoSpaceDE w:val="0"/>
        <w:autoSpaceDN w:val="0"/>
        <w:adjustRightInd w:val="0"/>
        <w:spacing w:line="276" w:lineRule="auto"/>
        <w:rPr>
          <w:rFonts w:ascii="Arial Narrow" w:eastAsiaTheme="minorHAnsi" w:hAnsi="Arial Narrow" w:cs="Comic Sans MS"/>
          <w:color w:val="000000"/>
          <w:lang w:eastAsia="en-US"/>
        </w:rPr>
      </w:pPr>
      <w:r w:rsidRPr="00E176BF">
        <w:rPr>
          <w:rFonts w:ascii="Arial Narrow" w:eastAsiaTheme="minorHAnsi" w:hAnsi="Arial Narrow" w:cs="Comic Sans MS"/>
          <w:color w:val="000000"/>
          <w:lang w:eastAsia="en-US"/>
        </w:rPr>
        <w:t>Izdelke izbiramo glede na sposobnosti in interes učencev. Nekateri izdelki so skupni,</w:t>
      </w:r>
      <w:r>
        <w:rPr>
          <w:rFonts w:ascii="Arial Narrow" w:eastAsiaTheme="minorHAnsi" w:hAnsi="Arial Narrow" w:cs="Comic Sans MS"/>
          <w:color w:val="000000"/>
          <w:lang w:eastAsia="en-US"/>
        </w:rPr>
        <w:t xml:space="preserve"> </w:t>
      </w:r>
      <w:r w:rsidRPr="00E176BF">
        <w:rPr>
          <w:rFonts w:ascii="Arial Narrow" w:eastAsiaTheme="minorHAnsi" w:hAnsi="Arial Narrow" w:cs="Comic Sans MS"/>
          <w:color w:val="000000"/>
          <w:lang w:eastAsia="en-US"/>
        </w:rPr>
        <w:t>druge izdeluje vsak učenec po lastni izbiri. Izdelke učenci v celoti načrtujejo in</w:t>
      </w:r>
      <w:r>
        <w:rPr>
          <w:rFonts w:ascii="Arial Narrow" w:eastAsiaTheme="minorHAnsi" w:hAnsi="Arial Narrow" w:cs="Comic Sans MS"/>
          <w:color w:val="000000"/>
          <w:lang w:eastAsia="en-US"/>
        </w:rPr>
        <w:t xml:space="preserve"> </w:t>
      </w:r>
      <w:r w:rsidRPr="00E176BF">
        <w:rPr>
          <w:rFonts w:ascii="Arial Narrow" w:eastAsiaTheme="minorHAnsi" w:hAnsi="Arial Narrow" w:cs="Comic Sans MS"/>
          <w:color w:val="000000"/>
          <w:lang w:eastAsia="en-US"/>
        </w:rPr>
        <w:t>izdelajo pri pouku. Po želji pa lahko svoje izdelke doma kasneje nadgradijo, dopolnijo</w:t>
      </w:r>
      <w:r>
        <w:rPr>
          <w:rFonts w:ascii="Arial Narrow" w:eastAsiaTheme="minorHAnsi" w:hAnsi="Arial Narrow" w:cs="Comic Sans MS"/>
          <w:color w:val="000000"/>
          <w:lang w:eastAsia="en-US"/>
        </w:rPr>
        <w:t xml:space="preserve"> </w:t>
      </w:r>
      <w:r w:rsidRPr="00E176BF">
        <w:rPr>
          <w:rFonts w:ascii="Arial Narrow" w:eastAsiaTheme="minorHAnsi" w:hAnsi="Arial Narrow" w:cs="Comic Sans MS"/>
          <w:color w:val="000000"/>
          <w:lang w:eastAsia="en-US"/>
        </w:rPr>
        <w:t>in iščejo nove rešitve ter odgovore na vprašanja, ki so si jih zastavili pri vrednotenju</w:t>
      </w:r>
      <w:r>
        <w:rPr>
          <w:rFonts w:ascii="Arial Narrow" w:eastAsiaTheme="minorHAnsi" w:hAnsi="Arial Narrow" w:cs="Comic Sans MS"/>
          <w:color w:val="000000"/>
          <w:lang w:eastAsia="en-US"/>
        </w:rPr>
        <w:t xml:space="preserve"> </w:t>
      </w:r>
      <w:r w:rsidRPr="00E176BF">
        <w:rPr>
          <w:rFonts w:ascii="Arial Narrow" w:eastAsiaTheme="minorHAnsi" w:hAnsi="Arial Narrow" w:cs="Comic Sans MS"/>
          <w:color w:val="000000"/>
          <w:lang w:eastAsia="en-US"/>
        </w:rPr>
        <w:t>izdelka.</w:t>
      </w:r>
    </w:p>
    <w:p w14:paraId="71BC1B6C" w14:textId="77777777" w:rsidR="00E176BF" w:rsidRDefault="00E176BF" w:rsidP="000379BA">
      <w:pPr>
        <w:autoSpaceDE w:val="0"/>
        <w:autoSpaceDN w:val="0"/>
        <w:adjustRightInd w:val="0"/>
        <w:spacing w:line="276" w:lineRule="auto"/>
        <w:rPr>
          <w:rFonts w:ascii="Arial Narrow" w:eastAsiaTheme="minorHAnsi" w:hAnsi="Arial Narrow" w:cs="Comic Sans MS"/>
          <w:color w:val="000000"/>
          <w:lang w:eastAsia="en-US"/>
        </w:rPr>
      </w:pPr>
    </w:p>
    <w:p w14:paraId="5874F96A" w14:textId="4803F0B7" w:rsidR="00E176BF" w:rsidRDefault="00E176BF" w:rsidP="000379BA">
      <w:pPr>
        <w:autoSpaceDE w:val="0"/>
        <w:autoSpaceDN w:val="0"/>
        <w:adjustRightInd w:val="0"/>
        <w:spacing w:line="276" w:lineRule="auto"/>
        <w:jc w:val="both"/>
        <w:rPr>
          <w:rFonts w:ascii="Arial Narrow" w:eastAsiaTheme="minorHAnsi" w:hAnsi="Arial Narrow" w:cs="Comic Sans MS"/>
          <w:color w:val="000000"/>
          <w:lang w:eastAsia="en-US"/>
        </w:rPr>
      </w:pPr>
      <w:r w:rsidRPr="00030F45">
        <w:rPr>
          <w:rFonts w:ascii="Arial Narrow" w:eastAsiaTheme="minorHAnsi" w:hAnsi="Arial Narrow" w:cs="Comic Sans MS"/>
          <w:color w:val="000000"/>
          <w:lang w:eastAsia="en-US"/>
        </w:rPr>
        <w:t>Pouk pri izbirnem predmetu tehnika je zasnovan tako, da spodbuja celovit razvoj umskih, senzoričnih in psihomotoričnih sposobnosti ter oblikovanje socialnih vrednot. Oblikuje pozitiven odnos do tehnike in navdušuje za tehnične poklice.</w:t>
      </w:r>
    </w:p>
    <w:p w14:paraId="1A914907" w14:textId="77777777" w:rsidR="000379BA" w:rsidRDefault="000379BA" w:rsidP="00E176BF">
      <w:pPr>
        <w:autoSpaceDE w:val="0"/>
        <w:autoSpaceDN w:val="0"/>
        <w:adjustRightInd w:val="0"/>
        <w:rPr>
          <w:rFonts w:ascii="Arial Narrow" w:eastAsiaTheme="minorHAnsi" w:hAnsi="Arial Narrow" w:cs="Comic Sans MS"/>
          <w:color w:val="000000"/>
          <w:lang w:eastAsia="en-US"/>
        </w:rPr>
      </w:pPr>
    </w:p>
    <w:p w14:paraId="52AB4C23" w14:textId="77777777" w:rsidR="000046A4" w:rsidRDefault="000046A4" w:rsidP="00E176BF">
      <w:pPr>
        <w:autoSpaceDE w:val="0"/>
        <w:autoSpaceDN w:val="0"/>
        <w:adjustRightInd w:val="0"/>
        <w:rPr>
          <w:noProof/>
        </w:rPr>
      </w:pPr>
    </w:p>
    <w:p w14:paraId="1094B635" w14:textId="11BCBBDF" w:rsidR="000046A4" w:rsidRDefault="001B17F8" w:rsidP="260EA071">
      <w:pPr>
        <w:autoSpaceDE w:val="0"/>
        <w:autoSpaceDN w:val="0"/>
        <w:adjustRightInd w:val="0"/>
        <w:rPr>
          <w:noProof/>
        </w:rPr>
      </w:pPr>
      <w:r>
        <w:rPr>
          <w:noProof/>
        </w:rPr>
        <w:lastRenderedPageBreak/>
        <w:drawing>
          <wp:anchor distT="0" distB="0" distL="114300" distR="114300" simplePos="0" relativeHeight="251658245" behindDoc="0" locked="0" layoutInCell="1" allowOverlap="1" wp14:anchorId="09F3ED23" wp14:editId="756642E9">
            <wp:simplePos x="0" y="0"/>
            <wp:positionH relativeFrom="column">
              <wp:posOffset>3388360</wp:posOffset>
            </wp:positionH>
            <wp:positionV relativeFrom="paragraph">
              <wp:posOffset>48895</wp:posOffset>
            </wp:positionV>
            <wp:extent cx="2847340" cy="2136775"/>
            <wp:effectExtent l="19050" t="0" r="10160" b="682625"/>
            <wp:wrapSquare wrapText="bothSides"/>
            <wp:docPr id="5" name="Slika 5" descr="http://www.ospolje.si/uploads/5/0/8/6/5086774/55228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polje.si/uploads/5/0/8/6/5086774/552284_ori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340" cy="2136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046A4">
        <w:rPr>
          <w:noProof/>
        </w:rPr>
        <w:drawing>
          <wp:anchor distT="0" distB="0" distL="114300" distR="114300" simplePos="0" relativeHeight="251658244" behindDoc="0" locked="0" layoutInCell="1" allowOverlap="1" wp14:anchorId="5256DBBE" wp14:editId="6938E1B6">
            <wp:simplePos x="0" y="0"/>
            <wp:positionH relativeFrom="column">
              <wp:posOffset>5080</wp:posOffset>
            </wp:positionH>
            <wp:positionV relativeFrom="paragraph">
              <wp:posOffset>80010</wp:posOffset>
            </wp:positionV>
            <wp:extent cx="2802890" cy="2095500"/>
            <wp:effectExtent l="19050" t="0" r="16510" b="685800"/>
            <wp:wrapSquare wrapText="bothSides"/>
            <wp:docPr id="4" name="Slika 4" descr="http://www.ospolje.si/uploads/5/0/8/6/5086774/909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polje.si/uploads/5/0/8/6/5086774/909599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890"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1CAB1F56">
        <w:rPr>
          <w:noProof/>
        </w:rPr>
        <w:drawing>
          <wp:inline distT="0" distB="0" distL="0" distR="0" wp14:anchorId="29CF376D" wp14:editId="106224B0">
            <wp:extent cx="2832100" cy="2124075"/>
            <wp:effectExtent l="19050" t="0" r="25400" b="695325"/>
            <wp:docPr id="7" name="Slika 7" descr="http://www.sezana.net/cms/images/stories/200910/Tehnicni_dan_2_12_09/tehnicni_dan_2_12_09%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3210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6D55B4" w14:textId="77777777" w:rsidR="00E176BF" w:rsidRPr="00E176BF" w:rsidRDefault="00E176BF" w:rsidP="33EFF6D3">
      <w:pPr>
        <w:autoSpaceDE w:val="0"/>
        <w:autoSpaceDN w:val="0"/>
        <w:adjustRightInd w:val="0"/>
        <w:rPr>
          <w:noProof/>
          <w:lang w:eastAsia="en-US"/>
        </w:rPr>
      </w:pPr>
    </w:p>
    <w:sectPr w:rsidR="00E176BF" w:rsidRPr="00E176BF" w:rsidSect="00F61F57">
      <w:headerReference w:type="default" r:id="rId27"/>
      <w:footerReference w:type="default" r:id="rId28"/>
      <w:headerReference w:type="first" r:id="rId29"/>
      <w:footerReference w:type="first" r:id="rId3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B185F" w14:textId="77777777" w:rsidR="004B67EA" w:rsidRDefault="004B67EA" w:rsidP="007F332C">
      <w:r>
        <w:separator/>
      </w:r>
    </w:p>
  </w:endnote>
  <w:endnote w:type="continuationSeparator" w:id="0">
    <w:p w14:paraId="7E0B9437" w14:textId="77777777" w:rsidR="004B67EA" w:rsidRDefault="004B67EA" w:rsidP="007F332C">
      <w:r>
        <w:continuationSeparator/>
      </w:r>
    </w:p>
  </w:endnote>
  <w:endnote w:type="continuationNotice" w:id="1">
    <w:p w14:paraId="06D3A86A" w14:textId="77777777" w:rsidR="004B67EA" w:rsidRDefault="004B6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kuišnuj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rance-Bold">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03" w:csb1="00000000"/>
  </w:font>
  <w:font w:name="France">
    <w:altName w:val="Arial"/>
    <w:panose1 w:val="00000000000000000000"/>
    <w:charset w:val="00"/>
    <w:family w:val="swiss"/>
    <w:notTrueType/>
    <w:pitch w:val="default"/>
    <w:sig w:usb0="00000007" w:usb1="00000000" w:usb2="00000000" w:usb3="00000000" w:csb0="00000003" w:csb1="00000000"/>
  </w:font>
  <w:font w:name="Arimo">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CDAF" w14:textId="0CBE4EDD" w:rsidR="000F0CDB" w:rsidRPr="00F61F57" w:rsidRDefault="000F0CDB" w:rsidP="00F86E3C">
    <w:pPr>
      <w:pStyle w:val="Noga"/>
      <w:jc w:val="center"/>
      <w:rPr>
        <w:rFonts w:asciiTheme="minorHAnsi" w:hAnsiTheme="minorHAnsi"/>
        <w:i/>
      </w:rPr>
    </w:pPr>
    <w:r w:rsidRPr="00F61F57">
      <w:rPr>
        <w:rFonts w:asciiTheme="minorHAnsi" w:hAnsiTheme="minorHAnsi"/>
        <w:i/>
        <w:noProof/>
        <w:color w:val="4F81BD" w:themeColor="accent1"/>
      </w:rPr>
      <mc:AlternateContent>
        <mc:Choice Requires="wps">
          <w:drawing>
            <wp:anchor distT="0" distB="0" distL="114300" distR="114300" simplePos="0" relativeHeight="251658241" behindDoc="0" locked="0" layoutInCell="1" allowOverlap="1" wp14:anchorId="79E1246B" wp14:editId="4D3F0C97">
              <wp:simplePos x="0" y="0"/>
              <wp:positionH relativeFrom="page">
                <wp:align>center</wp:align>
              </wp:positionH>
              <wp:positionV relativeFrom="page">
                <wp:align>center</wp:align>
              </wp:positionV>
              <wp:extent cx="7364730" cy="9528810"/>
              <wp:effectExtent l="19050" t="19050" r="0" b="7620"/>
              <wp:wrapNone/>
              <wp:docPr id="40" name="Pravokotni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rto="http://schemas.microsoft.com/office/word/2006/arto">
          <w:pict>
            <v:rect id="Pravokotnik 40"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2pt" w14:anchorId="100CC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">
              <w10:wrap anchorx="page" anchory="page"/>
            </v:rect>
          </w:pict>
        </mc:Fallback>
      </mc:AlternateContent>
    </w:r>
    <w:r w:rsidRPr="00F61F57">
      <w:rPr>
        <w:rFonts w:asciiTheme="minorHAnsi" w:eastAsiaTheme="majorEastAsia" w:hAnsiTheme="minorHAnsi" w:cstheme="majorBidi"/>
        <w:i/>
        <w:color w:val="4F81BD" w:themeColor="accent1"/>
        <w:sz w:val="20"/>
        <w:szCs w:val="20"/>
      </w:rPr>
      <w:t xml:space="preserve">str. </w:t>
    </w:r>
    <w:r w:rsidRPr="00F61F57">
      <w:rPr>
        <w:rFonts w:asciiTheme="minorHAnsi" w:eastAsiaTheme="minorEastAsia" w:hAnsiTheme="minorHAnsi" w:cstheme="minorBidi"/>
        <w:i/>
        <w:color w:val="4F81BD" w:themeColor="accent1"/>
        <w:sz w:val="20"/>
        <w:szCs w:val="20"/>
      </w:rPr>
      <w:fldChar w:fldCharType="begin"/>
    </w:r>
    <w:r w:rsidRPr="00F61F57">
      <w:rPr>
        <w:rFonts w:asciiTheme="minorHAnsi" w:hAnsiTheme="minorHAnsi"/>
        <w:i/>
        <w:color w:val="4F81BD" w:themeColor="accent1"/>
        <w:sz w:val="20"/>
        <w:szCs w:val="20"/>
      </w:rPr>
      <w:instrText>PAGE    \* MERGEFORMAT</w:instrText>
    </w:r>
    <w:r w:rsidRPr="00F61F57">
      <w:rPr>
        <w:rFonts w:asciiTheme="minorHAnsi" w:eastAsiaTheme="minorEastAsia" w:hAnsiTheme="minorHAnsi" w:cstheme="minorBidi"/>
        <w:i/>
        <w:color w:val="4F81BD" w:themeColor="accent1"/>
        <w:sz w:val="20"/>
        <w:szCs w:val="20"/>
      </w:rPr>
      <w:fldChar w:fldCharType="separate"/>
    </w:r>
    <w:r w:rsidR="00394856" w:rsidRPr="00394856">
      <w:rPr>
        <w:rFonts w:asciiTheme="minorHAnsi" w:eastAsiaTheme="majorEastAsia" w:hAnsiTheme="minorHAnsi" w:cstheme="majorBidi"/>
        <w:i/>
        <w:noProof/>
        <w:color w:val="4F81BD" w:themeColor="accent1"/>
        <w:sz w:val="20"/>
        <w:szCs w:val="20"/>
      </w:rPr>
      <w:t>3</w:t>
    </w:r>
    <w:r w:rsidRPr="00F61F57">
      <w:rPr>
        <w:rFonts w:asciiTheme="minorHAnsi" w:eastAsiaTheme="majorEastAsia" w:hAnsiTheme="minorHAnsi" w:cstheme="majorBidi"/>
        <w:i/>
        <w:color w:val="4F81BD"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57B5425F" w14:paraId="3D940D17" w14:textId="77777777" w:rsidTr="57B5425F">
      <w:trPr>
        <w:trHeight w:val="300"/>
      </w:trPr>
      <w:tc>
        <w:tcPr>
          <w:tcW w:w="3020" w:type="dxa"/>
        </w:tcPr>
        <w:p w14:paraId="048C798F" w14:textId="21F1DF32" w:rsidR="57B5425F" w:rsidRDefault="57B5425F" w:rsidP="57B5425F">
          <w:pPr>
            <w:pStyle w:val="Glava"/>
            <w:ind w:left="-115"/>
          </w:pPr>
        </w:p>
      </w:tc>
      <w:tc>
        <w:tcPr>
          <w:tcW w:w="3020" w:type="dxa"/>
        </w:tcPr>
        <w:p w14:paraId="7EBEEE07" w14:textId="6C43E89D" w:rsidR="57B5425F" w:rsidRDefault="57B5425F" w:rsidP="57B5425F">
          <w:pPr>
            <w:pStyle w:val="Glava"/>
            <w:jc w:val="center"/>
          </w:pPr>
        </w:p>
      </w:tc>
      <w:tc>
        <w:tcPr>
          <w:tcW w:w="3020" w:type="dxa"/>
        </w:tcPr>
        <w:p w14:paraId="4AC8963B" w14:textId="78183114" w:rsidR="57B5425F" w:rsidRDefault="57B5425F" w:rsidP="57B5425F">
          <w:pPr>
            <w:pStyle w:val="Glava"/>
            <w:ind w:right="-115"/>
            <w:jc w:val="right"/>
          </w:pPr>
        </w:p>
      </w:tc>
    </w:tr>
  </w:tbl>
  <w:p w14:paraId="3ABD93F1" w14:textId="7149F2E3" w:rsidR="57B5425F" w:rsidRDefault="57B5425F" w:rsidP="57B5425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6DD46" w14:textId="77777777" w:rsidR="004B67EA" w:rsidRDefault="004B67EA" w:rsidP="007F332C">
      <w:r>
        <w:separator/>
      </w:r>
    </w:p>
  </w:footnote>
  <w:footnote w:type="continuationSeparator" w:id="0">
    <w:p w14:paraId="1E025316" w14:textId="77777777" w:rsidR="004B67EA" w:rsidRDefault="004B67EA" w:rsidP="007F332C">
      <w:r>
        <w:continuationSeparator/>
      </w:r>
    </w:p>
  </w:footnote>
  <w:footnote w:type="continuationNotice" w:id="1">
    <w:p w14:paraId="073B34BB" w14:textId="77777777" w:rsidR="004B67EA" w:rsidRDefault="004B67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9E894" w14:textId="49B5FADE" w:rsidR="000F0CDB" w:rsidRPr="00F61F57" w:rsidRDefault="000F0CDB" w:rsidP="00F61F57">
    <w:pPr>
      <w:spacing w:line="264" w:lineRule="auto"/>
      <w:jc w:val="center"/>
      <w:rPr>
        <w:rFonts w:asciiTheme="minorHAnsi" w:hAnsiTheme="minorHAnsi"/>
        <w:i/>
      </w:rPr>
    </w:pPr>
    <w:r>
      <w:rPr>
        <w:noProof/>
        <w:color w:val="000000"/>
      </w:rPr>
      <mc:AlternateContent>
        <mc:Choice Requires="wps">
          <w:drawing>
            <wp:anchor distT="0" distB="0" distL="114300" distR="114300" simplePos="0" relativeHeight="251658240" behindDoc="0" locked="0" layoutInCell="1" allowOverlap="1" wp14:anchorId="6BA053AB" wp14:editId="00B6AD07">
              <wp:simplePos x="0" y="0"/>
              <wp:positionH relativeFrom="page">
                <wp:align>center</wp:align>
              </wp:positionH>
              <wp:positionV relativeFrom="page">
                <wp:align>center</wp:align>
              </wp:positionV>
              <wp:extent cx="7376160" cy="9555480"/>
              <wp:effectExtent l="0" t="0" r="7620" b="0"/>
              <wp:wrapNone/>
              <wp:docPr id="41" name="Pravokotnik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rto="http://schemas.microsoft.com/office/word/2006/arto">
          <w:pict>
            <v:rect id="Pravokotnik 41"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2pt" w14:anchorId="7F50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">
              <w10:wrap anchorx="page" anchory="page"/>
            </v:rect>
          </w:pict>
        </mc:Fallback>
      </mc:AlternateContent>
    </w:r>
    <w:r>
      <w:rPr>
        <w:rFonts w:asciiTheme="minorHAnsi" w:hAnsiTheme="minorHAnsi"/>
        <w:i/>
        <w:color w:val="4F81BD" w:themeColor="accent1"/>
        <w:sz w:val="20"/>
      </w:rPr>
      <w:t xml:space="preserve">OŠ dr. A. Trstenjaka Negova                                            </w:t>
    </w:r>
    <w:r w:rsidR="000D54EF">
      <w:rPr>
        <w:rFonts w:asciiTheme="minorHAnsi" w:hAnsiTheme="minorHAnsi"/>
        <w:i/>
        <w:color w:val="4F81BD" w:themeColor="accent1"/>
        <w:sz w:val="20"/>
      </w:rPr>
      <w:t xml:space="preserve">                 </w:t>
    </w:r>
    <w:sdt>
      <w:sdtPr>
        <w:rPr>
          <w:rFonts w:asciiTheme="minorHAnsi" w:hAnsiTheme="minorHAnsi"/>
          <w:i/>
          <w:color w:val="4F81BD" w:themeColor="accent1"/>
          <w:sz w:val="20"/>
        </w:rPr>
        <w:alias w:val="Naslov"/>
        <w:id w:val="-185373268"/>
        <w:placeholder>
          <w:docPart w:val="FD8BC96AE58542F882994527D6FAAD7B"/>
        </w:placeholder>
        <w:dataBinding w:prefixMappings="xmlns:ns0='http://schemas.openxmlformats.org/package/2006/metadata/core-properties' xmlns:ns1='http://purl.org/dc/elements/1.1/'" w:xpath="/ns0:coreProperties[1]/ns1:title[1]" w:storeItemID="{6C3C8BC8-F283-45AE-878A-BAB7291924A1}"/>
        <w:text/>
      </w:sdtPr>
      <w:sdtEndPr/>
      <w:sdtContent>
        <w:r w:rsidR="000D54EF">
          <w:rPr>
            <w:rFonts w:asciiTheme="minorHAnsi" w:hAnsiTheme="minorHAnsi"/>
            <w:i/>
            <w:color w:val="4F81BD" w:themeColor="accent1"/>
            <w:sz w:val="20"/>
          </w:rPr>
          <w:t>Neobvezni i</w:t>
        </w:r>
        <w:r w:rsidRPr="00F61F57">
          <w:rPr>
            <w:rFonts w:asciiTheme="minorHAnsi" w:hAnsiTheme="minorHAnsi"/>
            <w:i/>
            <w:color w:val="4F81BD" w:themeColor="accent1"/>
            <w:sz w:val="20"/>
          </w:rPr>
          <w:t>zb</w:t>
        </w:r>
        <w:r w:rsidR="00FF7BE4">
          <w:rPr>
            <w:rFonts w:asciiTheme="minorHAnsi" w:hAnsiTheme="minorHAnsi"/>
            <w:i/>
            <w:color w:val="4F81BD" w:themeColor="accent1"/>
            <w:sz w:val="20"/>
          </w:rPr>
          <w:t>irni predmeti za šolsko leto 202</w:t>
        </w:r>
        <w:r w:rsidR="00CB0660">
          <w:rPr>
            <w:rFonts w:asciiTheme="minorHAnsi" w:hAnsiTheme="minorHAnsi"/>
            <w:i/>
            <w:color w:val="4F81BD" w:themeColor="accent1"/>
            <w:sz w:val="20"/>
          </w:rPr>
          <w:t>4</w:t>
        </w:r>
        <w:r w:rsidR="00FF7BE4">
          <w:rPr>
            <w:rFonts w:asciiTheme="minorHAnsi" w:hAnsiTheme="minorHAnsi"/>
            <w:i/>
            <w:color w:val="4F81BD" w:themeColor="accent1"/>
            <w:sz w:val="20"/>
          </w:rPr>
          <w:t>/2</w:t>
        </w:r>
        <w:r w:rsidR="00CB0660">
          <w:rPr>
            <w:rFonts w:asciiTheme="minorHAnsi" w:hAnsiTheme="minorHAnsi"/>
            <w:i/>
            <w:color w:val="4F81BD" w:themeColor="accent1"/>
            <w:sz w:val="20"/>
          </w:rPr>
          <w:t>5</w:t>
        </w:r>
      </w:sdtContent>
    </w:sdt>
  </w:p>
  <w:p w14:paraId="203C68B5" w14:textId="375DBEFB" w:rsidR="000F0CDB" w:rsidRDefault="00D92065">
    <w:pPr>
      <w:pStyle w:val="Glava"/>
    </w:pPr>
    <w:r>
      <w:rPr>
        <w:noProof/>
      </w:rPr>
      <mc:AlternateContent>
        <mc:Choice Requires="wps">
          <w:drawing>
            <wp:inline distT="0" distB="0" distL="0" distR="0" wp14:anchorId="7B189A37" wp14:editId="10CBFA29">
              <wp:extent cx="5697220" cy="43815"/>
              <wp:effectExtent l="31750" t="38100" r="31750" b="43180"/>
              <wp:docPr id="1" name="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flipV="1">
                        <a:off x="0" y="0"/>
                        <a:ext cx="5697220" cy="4889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rect id=" 1" style="width:448.6pt;height:3.45pt;flip:y;visibility:visible;mso-wrap-style:square;mso-left-percent:-10001;mso-top-percent:-10001;mso-position-horizontal:absolute;mso-position-horizontal-relative:char;mso-position-vertical:absolute;mso-position-vertical-relative:line;mso-left-percent:-10001;mso-top-percent:-10001;v-text-anchor:top" o:spid="_x0000_s1026" filled="f" w14:anchorId="593AC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">
              <o:lock v:ext="edit" grouping="t" rotation="t" verticies="t" adjusthandles="t" text="t" aspectratio="t" shapetype="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B1E43" w14:textId="5EF496D8" w:rsidR="00AC54C8" w:rsidRPr="00AC54C8" w:rsidRDefault="00CB0660" w:rsidP="00AC54C8">
    <w:pPr>
      <w:pStyle w:val="Glava"/>
    </w:pPr>
    <w:r w:rsidRPr="00487565">
      <w:rPr>
        <w:noProof/>
      </w:rPr>
      <w:drawing>
        <wp:inline distT="0" distB="0" distL="0" distR="0" wp14:anchorId="684BCDAF" wp14:editId="29E46952">
          <wp:extent cx="5760720" cy="1083310"/>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10833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80"/>
    <w:multiLevelType w:val="hybridMultilevel"/>
    <w:tmpl w:val="710066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18B5DC8"/>
    <w:multiLevelType w:val="hybridMultilevel"/>
    <w:tmpl w:val="50B8032A"/>
    <w:lvl w:ilvl="0" w:tplc="25C8C62E">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894CE1"/>
    <w:multiLevelType w:val="hybridMultilevel"/>
    <w:tmpl w:val="177A2A4C"/>
    <w:lvl w:ilvl="0" w:tplc="04240001">
      <w:start w:val="1"/>
      <w:numFmt w:val="bullet"/>
      <w:lvlText w:val=""/>
      <w:lvlJc w:val="left"/>
      <w:pPr>
        <w:ind w:left="737" w:hanging="360"/>
      </w:pPr>
      <w:rPr>
        <w:rFonts w:ascii="Symbol" w:hAnsi="Symbol" w:hint="default"/>
      </w:rPr>
    </w:lvl>
    <w:lvl w:ilvl="1" w:tplc="04240003" w:tentative="1">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3" w15:restartNumberingAfterBreak="0">
    <w:nsid w:val="06355109"/>
    <w:multiLevelType w:val="hybridMultilevel"/>
    <w:tmpl w:val="0F1CF444"/>
    <w:lvl w:ilvl="0" w:tplc="39F28CF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461D57"/>
    <w:multiLevelType w:val="hybridMultilevel"/>
    <w:tmpl w:val="B6F46328"/>
    <w:lvl w:ilvl="0" w:tplc="39F28CF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B4F18DF"/>
    <w:multiLevelType w:val="hybridMultilevel"/>
    <w:tmpl w:val="A4780786"/>
    <w:lvl w:ilvl="0" w:tplc="39F28CF4">
      <w:start w:val="1"/>
      <w:numFmt w:val="bullet"/>
      <w:lvlText w:val=""/>
      <w:lvlJc w:val="left"/>
      <w:pPr>
        <w:ind w:left="720" w:hanging="360"/>
      </w:pPr>
      <w:rPr>
        <w:rFonts w:ascii="Symbol" w:hAnsi="Symbol" w:hint="default"/>
      </w:rPr>
    </w:lvl>
    <w:lvl w:ilvl="1" w:tplc="0CDEFE08">
      <w:numFmt w:val="bullet"/>
      <w:lvlText w:val=""/>
      <w:lvlJc w:val="left"/>
      <w:pPr>
        <w:ind w:left="1440" w:hanging="360"/>
      </w:pPr>
      <w:rPr>
        <w:rFonts w:ascii="Comic Sans MS" w:eastAsiaTheme="minorHAnsi" w:hAnsi="Comic Sans MS" w:cs="Comic Sans M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AD6AC6"/>
    <w:multiLevelType w:val="hybridMultilevel"/>
    <w:tmpl w:val="18F8443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FC23196"/>
    <w:multiLevelType w:val="hybridMultilevel"/>
    <w:tmpl w:val="9802FCD4"/>
    <w:lvl w:ilvl="0" w:tplc="39F28CF4">
      <w:start w:val="1"/>
      <w:numFmt w:val="bullet"/>
      <w:lvlText w:val=""/>
      <w:lvlJc w:val="left"/>
      <w:pPr>
        <w:ind w:left="720" w:hanging="360"/>
      </w:pPr>
      <w:rPr>
        <w:rFonts w:ascii="Symbol" w:hAnsi="Symbol" w:hint="default"/>
      </w:rPr>
    </w:lvl>
    <w:lvl w:ilvl="1" w:tplc="39F28CF4">
      <w:start w:val="1"/>
      <w:numFmt w:val="bullet"/>
      <w:lvlText w:val=""/>
      <w:lvlJc w:val="left"/>
      <w:pPr>
        <w:ind w:left="1440" w:hanging="360"/>
      </w:pPr>
      <w:rPr>
        <w:rFonts w:ascii="Symbol" w:hAnsi="Symbol" w:hint="default"/>
      </w:rPr>
    </w:lvl>
    <w:lvl w:ilvl="2" w:tplc="F0349D92">
      <w:numFmt w:val="bullet"/>
      <w:lvlText w:val="•"/>
      <w:lvlJc w:val="left"/>
      <w:pPr>
        <w:ind w:left="2160" w:hanging="360"/>
      </w:pPr>
      <w:rPr>
        <w:rFonts w:ascii="Arial Narrow" w:eastAsiaTheme="minorHAnsi" w:hAnsi="Arial Narrow" w:cs="Comic Sans M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D90D8E"/>
    <w:multiLevelType w:val="hybridMultilevel"/>
    <w:tmpl w:val="6A165A80"/>
    <w:lvl w:ilvl="0" w:tplc="C9D21EE4">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6740C8"/>
    <w:multiLevelType w:val="hybridMultilevel"/>
    <w:tmpl w:val="E91090EE"/>
    <w:lvl w:ilvl="0" w:tplc="39F28CF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195F4C"/>
    <w:multiLevelType w:val="hybridMultilevel"/>
    <w:tmpl w:val="6036606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6B5038"/>
    <w:multiLevelType w:val="hybridMultilevel"/>
    <w:tmpl w:val="7A28B9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C208F6"/>
    <w:multiLevelType w:val="hybridMultilevel"/>
    <w:tmpl w:val="D8ACEE3A"/>
    <w:lvl w:ilvl="0" w:tplc="39F28CF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89B7783"/>
    <w:multiLevelType w:val="hybridMultilevel"/>
    <w:tmpl w:val="789C53F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EA072D3"/>
    <w:multiLevelType w:val="hybridMultilevel"/>
    <w:tmpl w:val="BFEE80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EE537F7"/>
    <w:multiLevelType w:val="hybridMultilevel"/>
    <w:tmpl w:val="602E45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2BB5DA7"/>
    <w:multiLevelType w:val="hybridMultilevel"/>
    <w:tmpl w:val="2A382354"/>
    <w:lvl w:ilvl="0" w:tplc="39F28CF4">
      <w:start w:val="1"/>
      <w:numFmt w:val="bullet"/>
      <w:lvlText w:val=""/>
      <w:lvlJc w:val="left"/>
      <w:pPr>
        <w:ind w:left="720" w:hanging="360"/>
      </w:pPr>
      <w:rPr>
        <w:rFonts w:ascii="Symbol" w:hAnsi="Symbol" w:hint="default"/>
      </w:rPr>
    </w:lvl>
    <w:lvl w:ilvl="1" w:tplc="39F28CF4">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6521C0D"/>
    <w:multiLevelType w:val="hybridMultilevel"/>
    <w:tmpl w:val="C09826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B7711C"/>
    <w:multiLevelType w:val="hybridMultilevel"/>
    <w:tmpl w:val="68FAC81E"/>
    <w:lvl w:ilvl="0" w:tplc="303021D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92D2FD9"/>
    <w:multiLevelType w:val="hybridMultilevel"/>
    <w:tmpl w:val="72E41EDA"/>
    <w:lvl w:ilvl="0" w:tplc="7A5EF0DA">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A5753B0"/>
    <w:multiLevelType w:val="hybridMultilevel"/>
    <w:tmpl w:val="876EECDE"/>
    <w:lvl w:ilvl="0" w:tplc="7A5EF0D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352273"/>
    <w:multiLevelType w:val="multilevel"/>
    <w:tmpl w:val="B8D4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914297"/>
    <w:multiLevelType w:val="hybridMultilevel"/>
    <w:tmpl w:val="964A333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5B590D"/>
    <w:multiLevelType w:val="hybridMultilevel"/>
    <w:tmpl w:val="0016B9A8"/>
    <w:lvl w:ilvl="0" w:tplc="95AEC444">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FCA7B09"/>
    <w:multiLevelType w:val="hybridMultilevel"/>
    <w:tmpl w:val="C61A80B2"/>
    <w:lvl w:ilvl="0" w:tplc="39F28CF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0916FC"/>
    <w:multiLevelType w:val="hybridMultilevel"/>
    <w:tmpl w:val="06D43CB2"/>
    <w:lvl w:ilvl="0" w:tplc="7A5EF0DA">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5C03E4"/>
    <w:multiLevelType w:val="multilevel"/>
    <w:tmpl w:val="EC46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2A7CA0"/>
    <w:multiLevelType w:val="hybridMultilevel"/>
    <w:tmpl w:val="A678C1E4"/>
    <w:lvl w:ilvl="0" w:tplc="39F28CF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67610D"/>
    <w:multiLevelType w:val="hybridMultilevel"/>
    <w:tmpl w:val="16B464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953266F"/>
    <w:multiLevelType w:val="hybridMultilevel"/>
    <w:tmpl w:val="3FE45A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C5E6CC7"/>
    <w:multiLevelType w:val="hybridMultilevel"/>
    <w:tmpl w:val="CA9093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CB21B03"/>
    <w:multiLevelType w:val="hybridMultilevel"/>
    <w:tmpl w:val="D06A2920"/>
    <w:lvl w:ilvl="0" w:tplc="39F28CF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0F6248D"/>
    <w:multiLevelType w:val="hybridMultilevel"/>
    <w:tmpl w:val="3708A8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C810A0"/>
    <w:multiLevelType w:val="multilevel"/>
    <w:tmpl w:val="E0025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A261C94"/>
    <w:multiLevelType w:val="hybridMultilevel"/>
    <w:tmpl w:val="2D0EF4BA"/>
    <w:lvl w:ilvl="0" w:tplc="303021D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DC63F96"/>
    <w:multiLevelType w:val="hybridMultilevel"/>
    <w:tmpl w:val="4E42D3DE"/>
    <w:lvl w:ilvl="0" w:tplc="EB0CDDB6">
      <w:numFmt w:val="bullet"/>
      <w:lvlText w:val="-"/>
      <w:lvlJc w:val="left"/>
      <w:pPr>
        <w:ind w:left="360" w:hanging="360"/>
      </w:pPr>
      <w:rPr>
        <w:rFonts w:ascii="Arial Narrow" w:eastAsia="Times New Roman" w:hAnsi="Arial Narrow"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3422C2C"/>
    <w:multiLevelType w:val="hybridMultilevel"/>
    <w:tmpl w:val="A5D6B3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5582785"/>
    <w:multiLevelType w:val="hybridMultilevel"/>
    <w:tmpl w:val="D9367C08"/>
    <w:lvl w:ilvl="0" w:tplc="6DB0848E">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7BA1221"/>
    <w:multiLevelType w:val="hybridMultilevel"/>
    <w:tmpl w:val="CFC095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82355CA"/>
    <w:multiLevelType w:val="hybridMultilevel"/>
    <w:tmpl w:val="B82E2B0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9471039"/>
    <w:multiLevelType w:val="hybridMultilevel"/>
    <w:tmpl w:val="405670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6C3871CA"/>
    <w:multiLevelType w:val="hybridMultilevel"/>
    <w:tmpl w:val="CD3892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446787F"/>
    <w:multiLevelType w:val="multilevel"/>
    <w:tmpl w:val="D5A6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103837"/>
    <w:multiLevelType w:val="hybridMultilevel"/>
    <w:tmpl w:val="968AAB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A4B58FD"/>
    <w:multiLevelType w:val="hybridMultilevel"/>
    <w:tmpl w:val="5492C1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C174D22"/>
    <w:multiLevelType w:val="hybridMultilevel"/>
    <w:tmpl w:val="9EDCE3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ECD58DF"/>
    <w:multiLevelType w:val="hybridMultilevel"/>
    <w:tmpl w:val="6C2C6A1E"/>
    <w:lvl w:ilvl="0" w:tplc="7A5EF0DA">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F7160C7"/>
    <w:multiLevelType w:val="hybridMultilevel"/>
    <w:tmpl w:val="B08EA87C"/>
    <w:lvl w:ilvl="0" w:tplc="2BFA73C4">
      <w:start w:val="3"/>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1"/>
  </w:num>
  <w:num w:numId="4">
    <w:abstractNumId w:val="26"/>
  </w:num>
  <w:num w:numId="5">
    <w:abstractNumId w:val="14"/>
  </w:num>
  <w:num w:numId="6">
    <w:abstractNumId w:val="19"/>
  </w:num>
  <w:num w:numId="7">
    <w:abstractNumId w:val="46"/>
  </w:num>
  <w:num w:numId="8">
    <w:abstractNumId w:val="25"/>
  </w:num>
  <w:num w:numId="9">
    <w:abstractNumId w:val="0"/>
  </w:num>
  <w:num w:numId="10">
    <w:abstractNumId w:val="40"/>
  </w:num>
  <w:num w:numId="11">
    <w:abstractNumId w:val="6"/>
  </w:num>
  <w:num w:numId="12">
    <w:abstractNumId w:val="29"/>
  </w:num>
  <w:num w:numId="13">
    <w:abstractNumId w:val="38"/>
  </w:num>
  <w:num w:numId="14">
    <w:abstractNumId w:val="17"/>
  </w:num>
  <w:num w:numId="15">
    <w:abstractNumId w:val="41"/>
  </w:num>
  <w:num w:numId="16">
    <w:abstractNumId w:val="43"/>
  </w:num>
  <w:num w:numId="17">
    <w:abstractNumId w:val="32"/>
  </w:num>
  <w:num w:numId="18">
    <w:abstractNumId w:val="44"/>
  </w:num>
  <w:num w:numId="19">
    <w:abstractNumId w:val="4"/>
  </w:num>
  <w:num w:numId="20">
    <w:abstractNumId w:val="20"/>
  </w:num>
  <w:num w:numId="21">
    <w:abstractNumId w:val="18"/>
  </w:num>
  <w:num w:numId="22">
    <w:abstractNumId w:val="15"/>
  </w:num>
  <w:num w:numId="23">
    <w:abstractNumId w:val="34"/>
  </w:num>
  <w:num w:numId="24">
    <w:abstractNumId w:val="28"/>
  </w:num>
  <w:num w:numId="25">
    <w:abstractNumId w:val="2"/>
  </w:num>
  <w:num w:numId="26">
    <w:abstractNumId w:val="30"/>
  </w:num>
  <w:num w:numId="27">
    <w:abstractNumId w:val="11"/>
  </w:num>
  <w:num w:numId="28">
    <w:abstractNumId w:val="31"/>
  </w:num>
  <w:num w:numId="29">
    <w:abstractNumId w:val="1"/>
  </w:num>
  <w:num w:numId="30">
    <w:abstractNumId w:val="24"/>
  </w:num>
  <w:num w:numId="31">
    <w:abstractNumId w:val="8"/>
  </w:num>
  <w:num w:numId="32">
    <w:abstractNumId w:val="12"/>
  </w:num>
  <w:num w:numId="33">
    <w:abstractNumId w:val="23"/>
  </w:num>
  <w:num w:numId="34">
    <w:abstractNumId w:val="5"/>
  </w:num>
  <w:num w:numId="35">
    <w:abstractNumId w:val="3"/>
  </w:num>
  <w:num w:numId="36">
    <w:abstractNumId w:val="7"/>
  </w:num>
  <w:num w:numId="37">
    <w:abstractNumId w:val="27"/>
  </w:num>
  <w:num w:numId="38">
    <w:abstractNumId w:val="16"/>
  </w:num>
  <w:num w:numId="39">
    <w:abstractNumId w:val="45"/>
  </w:num>
  <w:num w:numId="40">
    <w:abstractNumId w:val="9"/>
  </w:num>
  <w:num w:numId="41">
    <w:abstractNumId w:val="47"/>
  </w:num>
  <w:num w:numId="42">
    <w:abstractNumId w:val="42"/>
  </w:num>
  <w:num w:numId="43">
    <w:abstractNumId w:val="33"/>
  </w:num>
  <w:num w:numId="44">
    <w:abstractNumId w:val="35"/>
  </w:num>
  <w:num w:numId="45">
    <w:abstractNumId w:val="36"/>
  </w:num>
  <w:num w:numId="46">
    <w:abstractNumId w:val="37"/>
  </w:num>
  <w:num w:numId="47">
    <w:abstractNumId w:val="39"/>
  </w:num>
  <w:num w:numId="4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4E"/>
    <w:rsid w:val="00000590"/>
    <w:rsid w:val="00000C1F"/>
    <w:rsid w:val="000036E1"/>
    <w:rsid w:val="000046A4"/>
    <w:rsid w:val="00007163"/>
    <w:rsid w:val="00012D49"/>
    <w:rsid w:val="00017572"/>
    <w:rsid w:val="00017630"/>
    <w:rsid w:val="00022DB9"/>
    <w:rsid w:val="00026C93"/>
    <w:rsid w:val="000274A7"/>
    <w:rsid w:val="0003027C"/>
    <w:rsid w:val="00030F45"/>
    <w:rsid w:val="00033189"/>
    <w:rsid w:val="000379BA"/>
    <w:rsid w:val="00040A3A"/>
    <w:rsid w:val="00040E48"/>
    <w:rsid w:val="0004617B"/>
    <w:rsid w:val="00060677"/>
    <w:rsid w:val="00060FC0"/>
    <w:rsid w:val="000710D3"/>
    <w:rsid w:val="0007544A"/>
    <w:rsid w:val="00087FA3"/>
    <w:rsid w:val="000929BB"/>
    <w:rsid w:val="00093A2D"/>
    <w:rsid w:val="000A1EB7"/>
    <w:rsid w:val="000A6B14"/>
    <w:rsid w:val="000B163C"/>
    <w:rsid w:val="000B661E"/>
    <w:rsid w:val="000C455A"/>
    <w:rsid w:val="000C491A"/>
    <w:rsid w:val="000C7F53"/>
    <w:rsid w:val="000D54EF"/>
    <w:rsid w:val="000E67A1"/>
    <w:rsid w:val="000F0CDB"/>
    <w:rsid w:val="000F1158"/>
    <w:rsid w:val="000F65DF"/>
    <w:rsid w:val="00102EA2"/>
    <w:rsid w:val="00103C57"/>
    <w:rsid w:val="00134585"/>
    <w:rsid w:val="00140B14"/>
    <w:rsid w:val="00153FE1"/>
    <w:rsid w:val="00155625"/>
    <w:rsid w:val="00156436"/>
    <w:rsid w:val="00162B11"/>
    <w:rsid w:val="0016399A"/>
    <w:rsid w:val="00176194"/>
    <w:rsid w:val="001828B3"/>
    <w:rsid w:val="001873B8"/>
    <w:rsid w:val="001A1F4E"/>
    <w:rsid w:val="001B17F8"/>
    <w:rsid w:val="001B486E"/>
    <w:rsid w:val="001C1275"/>
    <w:rsid w:val="001C59F3"/>
    <w:rsid w:val="001F1AFF"/>
    <w:rsid w:val="001F338B"/>
    <w:rsid w:val="001F51B9"/>
    <w:rsid w:val="00226D24"/>
    <w:rsid w:val="002401C8"/>
    <w:rsid w:val="0024321A"/>
    <w:rsid w:val="00246E6C"/>
    <w:rsid w:val="00272C5C"/>
    <w:rsid w:val="00280B63"/>
    <w:rsid w:val="002873FF"/>
    <w:rsid w:val="00290D22"/>
    <w:rsid w:val="002A36E8"/>
    <w:rsid w:val="002A5FF7"/>
    <w:rsid w:val="002A7793"/>
    <w:rsid w:val="002B0B1B"/>
    <w:rsid w:val="002C4672"/>
    <w:rsid w:val="002E132B"/>
    <w:rsid w:val="002F58E8"/>
    <w:rsid w:val="00301E8B"/>
    <w:rsid w:val="00302397"/>
    <w:rsid w:val="00304E44"/>
    <w:rsid w:val="0030753D"/>
    <w:rsid w:val="00307C6A"/>
    <w:rsid w:val="0031706D"/>
    <w:rsid w:val="00326A78"/>
    <w:rsid w:val="0032742E"/>
    <w:rsid w:val="003344D2"/>
    <w:rsid w:val="00335F2D"/>
    <w:rsid w:val="00336F20"/>
    <w:rsid w:val="00340D78"/>
    <w:rsid w:val="00343787"/>
    <w:rsid w:val="00347247"/>
    <w:rsid w:val="0035258B"/>
    <w:rsid w:val="00377612"/>
    <w:rsid w:val="00380B91"/>
    <w:rsid w:val="00394856"/>
    <w:rsid w:val="00395B9A"/>
    <w:rsid w:val="003B2114"/>
    <w:rsid w:val="003C3682"/>
    <w:rsid w:val="003C3992"/>
    <w:rsid w:val="003C49DF"/>
    <w:rsid w:val="003D3796"/>
    <w:rsid w:val="003D4087"/>
    <w:rsid w:val="003D7E13"/>
    <w:rsid w:val="003D7F43"/>
    <w:rsid w:val="003E4CF0"/>
    <w:rsid w:val="003F5A01"/>
    <w:rsid w:val="00402F4B"/>
    <w:rsid w:val="00416BE7"/>
    <w:rsid w:val="004223E8"/>
    <w:rsid w:val="004326BE"/>
    <w:rsid w:val="004414F2"/>
    <w:rsid w:val="00441E74"/>
    <w:rsid w:val="004437EE"/>
    <w:rsid w:val="004476D1"/>
    <w:rsid w:val="00457A6B"/>
    <w:rsid w:val="00462595"/>
    <w:rsid w:val="00464BE1"/>
    <w:rsid w:val="00470EF2"/>
    <w:rsid w:val="004710C9"/>
    <w:rsid w:val="00476C16"/>
    <w:rsid w:val="004771F8"/>
    <w:rsid w:val="00497696"/>
    <w:rsid w:val="004B0ADC"/>
    <w:rsid w:val="004B49B0"/>
    <w:rsid w:val="004B67EA"/>
    <w:rsid w:val="004C55F8"/>
    <w:rsid w:val="004D3179"/>
    <w:rsid w:val="004D5D54"/>
    <w:rsid w:val="004D6800"/>
    <w:rsid w:val="004D7E5C"/>
    <w:rsid w:val="004E40DF"/>
    <w:rsid w:val="00501737"/>
    <w:rsid w:val="00501DA3"/>
    <w:rsid w:val="00507790"/>
    <w:rsid w:val="00510007"/>
    <w:rsid w:val="005106FB"/>
    <w:rsid w:val="00512E33"/>
    <w:rsid w:val="00513B08"/>
    <w:rsid w:val="0051428C"/>
    <w:rsid w:val="0051511E"/>
    <w:rsid w:val="00520369"/>
    <w:rsid w:val="00527593"/>
    <w:rsid w:val="00530A48"/>
    <w:rsid w:val="00531147"/>
    <w:rsid w:val="00534527"/>
    <w:rsid w:val="005438A3"/>
    <w:rsid w:val="005538C0"/>
    <w:rsid w:val="00563EEF"/>
    <w:rsid w:val="005655EB"/>
    <w:rsid w:val="00570A57"/>
    <w:rsid w:val="00572E3A"/>
    <w:rsid w:val="005830E6"/>
    <w:rsid w:val="005B370F"/>
    <w:rsid w:val="005C11A3"/>
    <w:rsid w:val="005C3301"/>
    <w:rsid w:val="005C6BB9"/>
    <w:rsid w:val="005F0104"/>
    <w:rsid w:val="005F057F"/>
    <w:rsid w:val="005F4A84"/>
    <w:rsid w:val="005F5339"/>
    <w:rsid w:val="00603F12"/>
    <w:rsid w:val="00620FEB"/>
    <w:rsid w:val="00627BBC"/>
    <w:rsid w:val="00633A32"/>
    <w:rsid w:val="00635E42"/>
    <w:rsid w:val="00653023"/>
    <w:rsid w:val="00666422"/>
    <w:rsid w:val="006766E9"/>
    <w:rsid w:val="00683181"/>
    <w:rsid w:val="00685ECC"/>
    <w:rsid w:val="00686404"/>
    <w:rsid w:val="006B6AAB"/>
    <w:rsid w:val="006C2F1F"/>
    <w:rsid w:val="006C3ACD"/>
    <w:rsid w:val="006C74B5"/>
    <w:rsid w:val="006D6A91"/>
    <w:rsid w:val="006E176D"/>
    <w:rsid w:val="006E1E18"/>
    <w:rsid w:val="006E58B9"/>
    <w:rsid w:val="006F442D"/>
    <w:rsid w:val="006F4CB4"/>
    <w:rsid w:val="00706342"/>
    <w:rsid w:val="00716F69"/>
    <w:rsid w:val="00721F27"/>
    <w:rsid w:val="00727B1A"/>
    <w:rsid w:val="00757AA7"/>
    <w:rsid w:val="00761501"/>
    <w:rsid w:val="007642E5"/>
    <w:rsid w:val="00785A11"/>
    <w:rsid w:val="0078754C"/>
    <w:rsid w:val="007877FA"/>
    <w:rsid w:val="00791FB1"/>
    <w:rsid w:val="007A1606"/>
    <w:rsid w:val="007A62E8"/>
    <w:rsid w:val="007C005D"/>
    <w:rsid w:val="007D2EF0"/>
    <w:rsid w:val="007F09E3"/>
    <w:rsid w:val="007F3032"/>
    <w:rsid w:val="007F332C"/>
    <w:rsid w:val="007F63F3"/>
    <w:rsid w:val="008154A2"/>
    <w:rsid w:val="00823B9B"/>
    <w:rsid w:val="00823EDB"/>
    <w:rsid w:val="0083002B"/>
    <w:rsid w:val="00832D6E"/>
    <w:rsid w:val="008330CB"/>
    <w:rsid w:val="00833A57"/>
    <w:rsid w:val="00833E6F"/>
    <w:rsid w:val="0083661D"/>
    <w:rsid w:val="008510A2"/>
    <w:rsid w:val="008660A3"/>
    <w:rsid w:val="008667DE"/>
    <w:rsid w:val="00873B89"/>
    <w:rsid w:val="00876C43"/>
    <w:rsid w:val="00882B1E"/>
    <w:rsid w:val="00883DB5"/>
    <w:rsid w:val="008840FB"/>
    <w:rsid w:val="008846F7"/>
    <w:rsid w:val="00896BA0"/>
    <w:rsid w:val="008A2878"/>
    <w:rsid w:val="008B5C70"/>
    <w:rsid w:val="008C07CE"/>
    <w:rsid w:val="008C1084"/>
    <w:rsid w:val="008C4A42"/>
    <w:rsid w:val="008D4828"/>
    <w:rsid w:val="008D75AD"/>
    <w:rsid w:val="008F66EC"/>
    <w:rsid w:val="009041A4"/>
    <w:rsid w:val="00905BA6"/>
    <w:rsid w:val="00905FF5"/>
    <w:rsid w:val="009205E7"/>
    <w:rsid w:val="00923687"/>
    <w:rsid w:val="009337D6"/>
    <w:rsid w:val="00935534"/>
    <w:rsid w:val="00944A0B"/>
    <w:rsid w:val="00951D8F"/>
    <w:rsid w:val="00953789"/>
    <w:rsid w:val="00963689"/>
    <w:rsid w:val="0097054B"/>
    <w:rsid w:val="00973A09"/>
    <w:rsid w:val="00974CE7"/>
    <w:rsid w:val="00976F61"/>
    <w:rsid w:val="009837AE"/>
    <w:rsid w:val="00986994"/>
    <w:rsid w:val="00991115"/>
    <w:rsid w:val="00991257"/>
    <w:rsid w:val="00991F7F"/>
    <w:rsid w:val="009A0A53"/>
    <w:rsid w:val="009A63E9"/>
    <w:rsid w:val="009C058B"/>
    <w:rsid w:val="009C24DB"/>
    <w:rsid w:val="009C2540"/>
    <w:rsid w:val="009C2F4E"/>
    <w:rsid w:val="009C3BF1"/>
    <w:rsid w:val="009D2C01"/>
    <w:rsid w:val="009E6060"/>
    <w:rsid w:val="009E6D0E"/>
    <w:rsid w:val="009F5B7F"/>
    <w:rsid w:val="00A0406A"/>
    <w:rsid w:val="00A072B8"/>
    <w:rsid w:val="00A10596"/>
    <w:rsid w:val="00A168A5"/>
    <w:rsid w:val="00A21311"/>
    <w:rsid w:val="00A4241B"/>
    <w:rsid w:val="00A51B36"/>
    <w:rsid w:val="00A67558"/>
    <w:rsid w:val="00A748AE"/>
    <w:rsid w:val="00AA1BCA"/>
    <w:rsid w:val="00AA3800"/>
    <w:rsid w:val="00AB0F88"/>
    <w:rsid w:val="00AB2079"/>
    <w:rsid w:val="00AB4F84"/>
    <w:rsid w:val="00AC2978"/>
    <w:rsid w:val="00AC45E6"/>
    <w:rsid w:val="00AC54C8"/>
    <w:rsid w:val="00AD063E"/>
    <w:rsid w:val="00AD2CF4"/>
    <w:rsid w:val="00AD59A2"/>
    <w:rsid w:val="00AD6810"/>
    <w:rsid w:val="00AE7920"/>
    <w:rsid w:val="00AF459B"/>
    <w:rsid w:val="00AF7197"/>
    <w:rsid w:val="00B039AA"/>
    <w:rsid w:val="00B07238"/>
    <w:rsid w:val="00B16E8D"/>
    <w:rsid w:val="00B304AB"/>
    <w:rsid w:val="00B41EC0"/>
    <w:rsid w:val="00B4389E"/>
    <w:rsid w:val="00B47336"/>
    <w:rsid w:val="00B53A9C"/>
    <w:rsid w:val="00B5741B"/>
    <w:rsid w:val="00B60891"/>
    <w:rsid w:val="00B643E0"/>
    <w:rsid w:val="00B771E5"/>
    <w:rsid w:val="00B952A2"/>
    <w:rsid w:val="00BA0D5D"/>
    <w:rsid w:val="00BA2D87"/>
    <w:rsid w:val="00BA778E"/>
    <w:rsid w:val="00BC2A56"/>
    <w:rsid w:val="00BC39E4"/>
    <w:rsid w:val="00BD704E"/>
    <w:rsid w:val="00BE039D"/>
    <w:rsid w:val="00BE29CB"/>
    <w:rsid w:val="00C02EB9"/>
    <w:rsid w:val="00C20768"/>
    <w:rsid w:val="00C21290"/>
    <w:rsid w:val="00C26C43"/>
    <w:rsid w:val="00C27CFB"/>
    <w:rsid w:val="00C336CD"/>
    <w:rsid w:val="00C47654"/>
    <w:rsid w:val="00C53F74"/>
    <w:rsid w:val="00C73E1A"/>
    <w:rsid w:val="00C80522"/>
    <w:rsid w:val="00C81196"/>
    <w:rsid w:val="00C94F55"/>
    <w:rsid w:val="00C96377"/>
    <w:rsid w:val="00CA56E5"/>
    <w:rsid w:val="00CB0660"/>
    <w:rsid w:val="00CC04AE"/>
    <w:rsid w:val="00CC2CC5"/>
    <w:rsid w:val="00CC5789"/>
    <w:rsid w:val="00CD35C3"/>
    <w:rsid w:val="00CE0A8D"/>
    <w:rsid w:val="00CE6470"/>
    <w:rsid w:val="00CE7CFC"/>
    <w:rsid w:val="00CF1EC5"/>
    <w:rsid w:val="00CF476A"/>
    <w:rsid w:val="00D026EF"/>
    <w:rsid w:val="00D04C96"/>
    <w:rsid w:val="00D22DF4"/>
    <w:rsid w:val="00D50E84"/>
    <w:rsid w:val="00D52972"/>
    <w:rsid w:val="00D54458"/>
    <w:rsid w:val="00D56BA4"/>
    <w:rsid w:val="00D573C2"/>
    <w:rsid w:val="00D72FF8"/>
    <w:rsid w:val="00D7453C"/>
    <w:rsid w:val="00D77C51"/>
    <w:rsid w:val="00D91EC7"/>
    <w:rsid w:val="00D92065"/>
    <w:rsid w:val="00D94C6C"/>
    <w:rsid w:val="00D96E35"/>
    <w:rsid w:val="00DA341F"/>
    <w:rsid w:val="00DA4678"/>
    <w:rsid w:val="00DB0E4E"/>
    <w:rsid w:val="00DB375A"/>
    <w:rsid w:val="00DC2A47"/>
    <w:rsid w:val="00DE7013"/>
    <w:rsid w:val="00DF11FD"/>
    <w:rsid w:val="00DF3662"/>
    <w:rsid w:val="00E00BC0"/>
    <w:rsid w:val="00E03061"/>
    <w:rsid w:val="00E104CA"/>
    <w:rsid w:val="00E14C84"/>
    <w:rsid w:val="00E15259"/>
    <w:rsid w:val="00E176BF"/>
    <w:rsid w:val="00E207CF"/>
    <w:rsid w:val="00E20E53"/>
    <w:rsid w:val="00E251D8"/>
    <w:rsid w:val="00E3634B"/>
    <w:rsid w:val="00E368F7"/>
    <w:rsid w:val="00E4437E"/>
    <w:rsid w:val="00E44420"/>
    <w:rsid w:val="00E72703"/>
    <w:rsid w:val="00E85BA3"/>
    <w:rsid w:val="00E85FE8"/>
    <w:rsid w:val="00E94AD2"/>
    <w:rsid w:val="00E96A44"/>
    <w:rsid w:val="00EA2533"/>
    <w:rsid w:val="00EA46CC"/>
    <w:rsid w:val="00EA5CE0"/>
    <w:rsid w:val="00EC4689"/>
    <w:rsid w:val="00EC6D35"/>
    <w:rsid w:val="00ED3190"/>
    <w:rsid w:val="00ED4EDB"/>
    <w:rsid w:val="00EE3FDF"/>
    <w:rsid w:val="00EE7D45"/>
    <w:rsid w:val="00EF0493"/>
    <w:rsid w:val="00EF5341"/>
    <w:rsid w:val="00EF6AD6"/>
    <w:rsid w:val="00F034C5"/>
    <w:rsid w:val="00F07154"/>
    <w:rsid w:val="00F44F12"/>
    <w:rsid w:val="00F528DF"/>
    <w:rsid w:val="00F61F57"/>
    <w:rsid w:val="00F666FC"/>
    <w:rsid w:val="00F73C9E"/>
    <w:rsid w:val="00F74593"/>
    <w:rsid w:val="00F86E3C"/>
    <w:rsid w:val="00FD1D23"/>
    <w:rsid w:val="00FE79D7"/>
    <w:rsid w:val="00FF698E"/>
    <w:rsid w:val="00FF7BE4"/>
    <w:rsid w:val="015AD68B"/>
    <w:rsid w:val="06FD5EAB"/>
    <w:rsid w:val="0A716685"/>
    <w:rsid w:val="0BFEBE32"/>
    <w:rsid w:val="12590E51"/>
    <w:rsid w:val="13BF8EA7"/>
    <w:rsid w:val="14272A12"/>
    <w:rsid w:val="1CAB1F56"/>
    <w:rsid w:val="1D67EBBA"/>
    <w:rsid w:val="1E6D2774"/>
    <w:rsid w:val="1F739733"/>
    <w:rsid w:val="260EA071"/>
    <w:rsid w:val="271C017B"/>
    <w:rsid w:val="29B6A816"/>
    <w:rsid w:val="29B90E35"/>
    <w:rsid w:val="2F764F3B"/>
    <w:rsid w:val="319FADE5"/>
    <w:rsid w:val="33EFF6D3"/>
    <w:rsid w:val="34BD016B"/>
    <w:rsid w:val="357DF055"/>
    <w:rsid w:val="37F8FD1B"/>
    <w:rsid w:val="3853F0DC"/>
    <w:rsid w:val="3875A492"/>
    <w:rsid w:val="3BB3784D"/>
    <w:rsid w:val="4151251C"/>
    <w:rsid w:val="44189853"/>
    <w:rsid w:val="46C91929"/>
    <w:rsid w:val="47CC179C"/>
    <w:rsid w:val="48A83B5B"/>
    <w:rsid w:val="522D33FF"/>
    <w:rsid w:val="52BE4CAC"/>
    <w:rsid w:val="57B5425F"/>
    <w:rsid w:val="5C1F7FC8"/>
    <w:rsid w:val="5F1A6814"/>
    <w:rsid w:val="6724B072"/>
    <w:rsid w:val="7E973488"/>
    <w:rsid w:val="7FF802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0EB3B"/>
  <w15:docId w15:val="{ADA26300-1906-4C16-9B77-92CF7F22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DB0E4E"/>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DB0E4E"/>
    <w:pPr>
      <w:keepNext/>
      <w:spacing w:before="240" w:after="60"/>
      <w:outlineLvl w:val="0"/>
    </w:pPr>
    <w:rPr>
      <w:rFonts w:ascii="Arial" w:hAnsi="Arial" w:cs="Arial"/>
      <w:b/>
      <w:bCs/>
      <w:kern w:val="32"/>
      <w:sz w:val="32"/>
      <w:szCs w:val="32"/>
    </w:rPr>
  </w:style>
  <w:style w:type="paragraph" w:styleId="Naslov3">
    <w:name w:val="heading 3"/>
    <w:basedOn w:val="Navaden"/>
    <w:next w:val="Navaden"/>
    <w:link w:val="Naslov3Znak"/>
    <w:uiPriority w:val="9"/>
    <w:semiHidden/>
    <w:unhideWhenUsed/>
    <w:qFormat/>
    <w:rsid w:val="0015643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DB0E4E"/>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character" w:customStyle="1" w:styleId="Naslov1Znak">
    <w:name w:val="Naslov 1 Znak"/>
    <w:basedOn w:val="Privzetapisavaodstavka"/>
    <w:link w:val="Naslov1"/>
    <w:rsid w:val="00DB0E4E"/>
    <w:rPr>
      <w:rFonts w:ascii="Arial" w:eastAsia="Times New Roman" w:hAnsi="Arial" w:cs="Arial"/>
      <w:b/>
      <w:bCs/>
      <w:kern w:val="32"/>
      <w:sz w:val="32"/>
      <w:szCs w:val="32"/>
      <w:lang w:eastAsia="sl-SI"/>
    </w:rPr>
  </w:style>
  <w:style w:type="paragraph" w:styleId="Telobesedila">
    <w:name w:val="Body Text"/>
    <w:basedOn w:val="Navaden"/>
    <w:link w:val="TelobesedilaZnak"/>
    <w:rsid w:val="00DB0E4E"/>
    <w:pPr>
      <w:jc w:val="right"/>
    </w:pPr>
    <w:rPr>
      <w:sz w:val="28"/>
    </w:rPr>
  </w:style>
  <w:style w:type="character" w:customStyle="1" w:styleId="TelobesedilaZnak">
    <w:name w:val="Telo besedila Znak"/>
    <w:basedOn w:val="Privzetapisavaodstavka"/>
    <w:link w:val="Telobesedila"/>
    <w:rsid w:val="00DB0E4E"/>
    <w:rPr>
      <w:rFonts w:ascii="Times New Roman" w:eastAsia="Times New Roman" w:hAnsi="Times New Roman" w:cs="Times New Roman"/>
      <w:sz w:val="28"/>
      <w:szCs w:val="24"/>
      <w:lang w:eastAsia="sl-SI"/>
    </w:rPr>
  </w:style>
  <w:style w:type="paragraph" w:styleId="Odstavekseznama">
    <w:name w:val="List Paragraph"/>
    <w:basedOn w:val="Navaden"/>
    <w:uiPriority w:val="34"/>
    <w:qFormat/>
    <w:rsid w:val="00DB0E4E"/>
    <w:pPr>
      <w:ind w:left="720"/>
      <w:contextualSpacing/>
    </w:pPr>
  </w:style>
  <w:style w:type="table" w:styleId="Tabelamrea">
    <w:name w:val="Table Grid"/>
    <w:basedOn w:val="Navadnatabela"/>
    <w:rsid w:val="00DB0E4E"/>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DB0E4E"/>
    <w:pPr>
      <w:jc w:val="center"/>
    </w:pPr>
    <w:rPr>
      <w:rFonts w:ascii="hkuišnujo" w:hAnsi="hkuišnujo"/>
      <w:b/>
      <w:bCs/>
      <w:sz w:val="28"/>
      <w:u w:val="single"/>
    </w:rPr>
  </w:style>
  <w:style w:type="character" w:customStyle="1" w:styleId="NaslovZnak">
    <w:name w:val="Naslov Znak"/>
    <w:basedOn w:val="Privzetapisavaodstavka"/>
    <w:link w:val="Naslov"/>
    <w:rsid w:val="00DB0E4E"/>
    <w:rPr>
      <w:rFonts w:ascii="hkuišnujo" w:eastAsia="Times New Roman" w:hAnsi="hkuišnujo" w:cs="Times New Roman"/>
      <w:b/>
      <w:bCs/>
      <w:sz w:val="28"/>
      <w:szCs w:val="24"/>
      <w:u w:val="single"/>
      <w:lang w:eastAsia="sl-SI"/>
    </w:rPr>
  </w:style>
  <w:style w:type="character" w:styleId="Krepko">
    <w:name w:val="Strong"/>
    <w:basedOn w:val="Privzetapisavaodstavka"/>
    <w:uiPriority w:val="22"/>
    <w:qFormat/>
    <w:rsid w:val="00DB0E4E"/>
    <w:rPr>
      <w:b/>
      <w:bCs/>
    </w:rPr>
  </w:style>
  <w:style w:type="paragraph" w:styleId="Besedilooblaka">
    <w:name w:val="Balloon Text"/>
    <w:basedOn w:val="Navaden"/>
    <w:link w:val="BesedilooblakaZnak"/>
    <w:uiPriority w:val="99"/>
    <w:semiHidden/>
    <w:unhideWhenUsed/>
    <w:rsid w:val="007F332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F332C"/>
    <w:rPr>
      <w:rFonts w:ascii="Tahoma" w:eastAsia="Times New Roman" w:hAnsi="Tahoma" w:cs="Tahoma"/>
      <w:sz w:val="16"/>
      <w:szCs w:val="16"/>
      <w:lang w:eastAsia="sl-SI"/>
    </w:rPr>
  </w:style>
  <w:style w:type="paragraph" w:styleId="Glava">
    <w:name w:val="header"/>
    <w:basedOn w:val="Navaden"/>
    <w:link w:val="GlavaZnak"/>
    <w:uiPriority w:val="99"/>
    <w:unhideWhenUsed/>
    <w:rsid w:val="007F332C"/>
    <w:pPr>
      <w:tabs>
        <w:tab w:val="center" w:pos="4536"/>
        <w:tab w:val="right" w:pos="9072"/>
      </w:tabs>
    </w:pPr>
  </w:style>
  <w:style w:type="character" w:customStyle="1" w:styleId="GlavaZnak">
    <w:name w:val="Glava Znak"/>
    <w:basedOn w:val="Privzetapisavaodstavka"/>
    <w:link w:val="Glava"/>
    <w:uiPriority w:val="99"/>
    <w:rsid w:val="007F332C"/>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7F332C"/>
    <w:pPr>
      <w:tabs>
        <w:tab w:val="center" w:pos="4536"/>
        <w:tab w:val="right" w:pos="9072"/>
      </w:tabs>
    </w:pPr>
  </w:style>
  <w:style w:type="character" w:customStyle="1" w:styleId="NogaZnak">
    <w:name w:val="Noga Znak"/>
    <w:basedOn w:val="Privzetapisavaodstavka"/>
    <w:link w:val="Noga"/>
    <w:uiPriority w:val="99"/>
    <w:rsid w:val="007F332C"/>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627BBC"/>
    <w:pPr>
      <w:spacing w:before="100" w:beforeAutospacing="1" w:after="100" w:afterAutospacing="1"/>
    </w:pPr>
  </w:style>
  <w:style w:type="character" w:styleId="Hiperpovezava">
    <w:name w:val="Hyperlink"/>
    <w:basedOn w:val="Privzetapisavaodstavka"/>
    <w:uiPriority w:val="99"/>
    <w:unhideWhenUsed/>
    <w:rsid w:val="002873FF"/>
    <w:rPr>
      <w:color w:val="0000FF" w:themeColor="hyperlink"/>
      <w:u w:val="single"/>
    </w:rPr>
  </w:style>
  <w:style w:type="character" w:styleId="SledenaHiperpovezava">
    <w:name w:val="FollowedHyperlink"/>
    <w:basedOn w:val="Privzetapisavaodstavka"/>
    <w:uiPriority w:val="99"/>
    <w:semiHidden/>
    <w:unhideWhenUsed/>
    <w:rsid w:val="002873FF"/>
    <w:rPr>
      <w:color w:val="800080" w:themeColor="followedHyperlink"/>
      <w:u w:val="single"/>
    </w:rPr>
  </w:style>
  <w:style w:type="character" w:styleId="Naslovknjige">
    <w:name w:val="Book Title"/>
    <w:basedOn w:val="Privzetapisavaodstavka"/>
    <w:uiPriority w:val="33"/>
    <w:qFormat/>
    <w:rsid w:val="00022DB9"/>
    <w:rPr>
      <w:b/>
      <w:bCs/>
      <w:smallCaps/>
      <w:spacing w:val="5"/>
    </w:rPr>
  </w:style>
  <w:style w:type="paragraph" w:customStyle="1" w:styleId="p">
    <w:name w:val="p"/>
    <w:basedOn w:val="Navaden"/>
    <w:rsid w:val="000F0CDB"/>
    <w:pPr>
      <w:spacing w:before="100" w:beforeAutospacing="1" w:after="100" w:afterAutospacing="1"/>
    </w:pPr>
  </w:style>
  <w:style w:type="paragraph" w:customStyle="1" w:styleId="seznaminovo">
    <w:name w:val="seznami_novo"/>
    <w:basedOn w:val="Navaden"/>
    <w:rsid w:val="000F0CDB"/>
    <w:pPr>
      <w:spacing w:before="100" w:beforeAutospacing="1" w:after="100" w:afterAutospacing="1"/>
    </w:pPr>
  </w:style>
  <w:style w:type="paragraph" w:styleId="NaslovTOC">
    <w:name w:val="TOC Heading"/>
    <w:basedOn w:val="Naslov1"/>
    <w:next w:val="Navaden"/>
    <w:uiPriority w:val="39"/>
    <w:unhideWhenUsed/>
    <w:qFormat/>
    <w:rsid w:val="00C336C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Kazalovsebine1">
    <w:name w:val="toc 1"/>
    <w:basedOn w:val="Navaden"/>
    <w:next w:val="Navaden"/>
    <w:autoRedefine/>
    <w:uiPriority w:val="39"/>
    <w:unhideWhenUsed/>
    <w:rsid w:val="00C336CD"/>
    <w:pPr>
      <w:spacing w:after="100"/>
    </w:pPr>
  </w:style>
  <w:style w:type="character" w:customStyle="1" w:styleId="Naslov3Znak">
    <w:name w:val="Naslov 3 Znak"/>
    <w:basedOn w:val="Privzetapisavaodstavka"/>
    <w:link w:val="Naslov3"/>
    <w:uiPriority w:val="9"/>
    <w:semiHidden/>
    <w:rsid w:val="00156436"/>
    <w:rPr>
      <w:rFonts w:asciiTheme="majorHAnsi" w:eastAsiaTheme="majorEastAsia" w:hAnsiTheme="majorHAnsi" w:cstheme="majorBidi"/>
      <w:b/>
      <w:bCs/>
      <w:color w:val="4F81BD" w:themeColor="accent1"/>
      <w:sz w:val="24"/>
      <w:szCs w:val="24"/>
      <w:lang w:eastAsia="sl-SI"/>
    </w:rPr>
  </w:style>
  <w:style w:type="paragraph" w:styleId="Intenzivencitat">
    <w:name w:val="Intense Quote"/>
    <w:basedOn w:val="Navaden"/>
    <w:next w:val="Navaden"/>
    <w:link w:val="IntenzivencitatZnak"/>
    <w:uiPriority w:val="30"/>
    <w:qFormat/>
    <w:rsid w:val="00953789"/>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953789"/>
    <w:rPr>
      <w:rFonts w:ascii="Times New Roman" w:eastAsia="Times New Roman" w:hAnsi="Times New Roman" w:cs="Times New Roman"/>
      <w:b/>
      <w:bCs/>
      <w:i/>
      <w:iCs/>
      <w:color w:val="4F81BD" w:themeColor="accent1"/>
      <w:sz w:val="24"/>
      <w:szCs w:val="24"/>
      <w:lang w:eastAsia="sl-SI"/>
    </w:rPr>
  </w:style>
  <w:style w:type="character" w:customStyle="1" w:styleId="hps">
    <w:name w:val="hps"/>
    <w:basedOn w:val="Privzetapisavaodstavka"/>
    <w:rsid w:val="004D3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4969">
      <w:bodyDiv w:val="1"/>
      <w:marLeft w:val="0"/>
      <w:marRight w:val="0"/>
      <w:marTop w:val="0"/>
      <w:marBottom w:val="0"/>
      <w:divBdr>
        <w:top w:val="none" w:sz="0" w:space="0" w:color="auto"/>
        <w:left w:val="none" w:sz="0" w:space="0" w:color="auto"/>
        <w:bottom w:val="none" w:sz="0" w:space="0" w:color="auto"/>
        <w:right w:val="none" w:sz="0" w:space="0" w:color="auto"/>
      </w:divBdr>
    </w:div>
    <w:div w:id="147212562">
      <w:bodyDiv w:val="1"/>
      <w:marLeft w:val="0"/>
      <w:marRight w:val="0"/>
      <w:marTop w:val="0"/>
      <w:marBottom w:val="0"/>
      <w:divBdr>
        <w:top w:val="none" w:sz="0" w:space="0" w:color="auto"/>
        <w:left w:val="none" w:sz="0" w:space="0" w:color="auto"/>
        <w:bottom w:val="none" w:sz="0" w:space="0" w:color="auto"/>
        <w:right w:val="none" w:sz="0" w:space="0" w:color="auto"/>
      </w:divBdr>
    </w:div>
    <w:div w:id="224145390">
      <w:bodyDiv w:val="1"/>
      <w:marLeft w:val="0"/>
      <w:marRight w:val="0"/>
      <w:marTop w:val="0"/>
      <w:marBottom w:val="0"/>
      <w:divBdr>
        <w:top w:val="none" w:sz="0" w:space="0" w:color="auto"/>
        <w:left w:val="none" w:sz="0" w:space="0" w:color="auto"/>
        <w:bottom w:val="none" w:sz="0" w:space="0" w:color="auto"/>
        <w:right w:val="none" w:sz="0" w:space="0" w:color="auto"/>
      </w:divBdr>
    </w:div>
    <w:div w:id="371072965">
      <w:bodyDiv w:val="1"/>
      <w:marLeft w:val="0"/>
      <w:marRight w:val="0"/>
      <w:marTop w:val="0"/>
      <w:marBottom w:val="0"/>
      <w:divBdr>
        <w:top w:val="none" w:sz="0" w:space="0" w:color="auto"/>
        <w:left w:val="none" w:sz="0" w:space="0" w:color="auto"/>
        <w:bottom w:val="none" w:sz="0" w:space="0" w:color="auto"/>
        <w:right w:val="none" w:sz="0" w:space="0" w:color="auto"/>
      </w:divBdr>
      <w:divsChild>
        <w:div w:id="37051235">
          <w:marLeft w:val="0"/>
          <w:marRight w:val="0"/>
          <w:marTop w:val="0"/>
          <w:marBottom w:val="0"/>
          <w:divBdr>
            <w:top w:val="none" w:sz="0" w:space="0" w:color="auto"/>
            <w:left w:val="none" w:sz="0" w:space="0" w:color="auto"/>
            <w:bottom w:val="none" w:sz="0" w:space="0" w:color="auto"/>
            <w:right w:val="none" w:sz="0" w:space="0" w:color="auto"/>
          </w:divBdr>
        </w:div>
        <w:div w:id="76900676">
          <w:marLeft w:val="0"/>
          <w:marRight w:val="0"/>
          <w:marTop w:val="0"/>
          <w:marBottom w:val="0"/>
          <w:divBdr>
            <w:top w:val="none" w:sz="0" w:space="0" w:color="auto"/>
            <w:left w:val="none" w:sz="0" w:space="0" w:color="auto"/>
            <w:bottom w:val="none" w:sz="0" w:space="0" w:color="auto"/>
            <w:right w:val="none" w:sz="0" w:space="0" w:color="auto"/>
          </w:divBdr>
        </w:div>
        <w:div w:id="100808346">
          <w:marLeft w:val="0"/>
          <w:marRight w:val="0"/>
          <w:marTop w:val="0"/>
          <w:marBottom w:val="0"/>
          <w:divBdr>
            <w:top w:val="none" w:sz="0" w:space="0" w:color="auto"/>
            <w:left w:val="none" w:sz="0" w:space="0" w:color="auto"/>
            <w:bottom w:val="none" w:sz="0" w:space="0" w:color="auto"/>
            <w:right w:val="none" w:sz="0" w:space="0" w:color="auto"/>
          </w:divBdr>
        </w:div>
        <w:div w:id="105589499">
          <w:marLeft w:val="0"/>
          <w:marRight w:val="0"/>
          <w:marTop w:val="0"/>
          <w:marBottom w:val="0"/>
          <w:divBdr>
            <w:top w:val="none" w:sz="0" w:space="0" w:color="auto"/>
            <w:left w:val="none" w:sz="0" w:space="0" w:color="auto"/>
            <w:bottom w:val="none" w:sz="0" w:space="0" w:color="auto"/>
            <w:right w:val="none" w:sz="0" w:space="0" w:color="auto"/>
          </w:divBdr>
        </w:div>
        <w:div w:id="112092987">
          <w:marLeft w:val="0"/>
          <w:marRight w:val="0"/>
          <w:marTop w:val="0"/>
          <w:marBottom w:val="0"/>
          <w:divBdr>
            <w:top w:val="none" w:sz="0" w:space="0" w:color="auto"/>
            <w:left w:val="none" w:sz="0" w:space="0" w:color="auto"/>
            <w:bottom w:val="none" w:sz="0" w:space="0" w:color="auto"/>
            <w:right w:val="none" w:sz="0" w:space="0" w:color="auto"/>
          </w:divBdr>
        </w:div>
        <w:div w:id="149030138">
          <w:marLeft w:val="0"/>
          <w:marRight w:val="0"/>
          <w:marTop w:val="0"/>
          <w:marBottom w:val="0"/>
          <w:divBdr>
            <w:top w:val="none" w:sz="0" w:space="0" w:color="auto"/>
            <w:left w:val="none" w:sz="0" w:space="0" w:color="auto"/>
            <w:bottom w:val="none" w:sz="0" w:space="0" w:color="auto"/>
            <w:right w:val="none" w:sz="0" w:space="0" w:color="auto"/>
          </w:divBdr>
        </w:div>
        <w:div w:id="188688608">
          <w:marLeft w:val="0"/>
          <w:marRight w:val="0"/>
          <w:marTop w:val="0"/>
          <w:marBottom w:val="0"/>
          <w:divBdr>
            <w:top w:val="none" w:sz="0" w:space="0" w:color="auto"/>
            <w:left w:val="none" w:sz="0" w:space="0" w:color="auto"/>
            <w:bottom w:val="none" w:sz="0" w:space="0" w:color="auto"/>
            <w:right w:val="none" w:sz="0" w:space="0" w:color="auto"/>
          </w:divBdr>
        </w:div>
        <w:div w:id="296951972">
          <w:marLeft w:val="0"/>
          <w:marRight w:val="0"/>
          <w:marTop w:val="0"/>
          <w:marBottom w:val="0"/>
          <w:divBdr>
            <w:top w:val="none" w:sz="0" w:space="0" w:color="auto"/>
            <w:left w:val="none" w:sz="0" w:space="0" w:color="auto"/>
            <w:bottom w:val="none" w:sz="0" w:space="0" w:color="auto"/>
            <w:right w:val="none" w:sz="0" w:space="0" w:color="auto"/>
          </w:divBdr>
        </w:div>
        <w:div w:id="350954655">
          <w:marLeft w:val="0"/>
          <w:marRight w:val="0"/>
          <w:marTop w:val="0"/>
          <w:marBottom w:val="0"/>
          <w:divBdr>
            <w:top w:val="none" w:sz="0" w:space="0" w:color="auto"/>
            <w:left w:val="none" w:sz="0" w:space="0" w:color="auto"/>
            <w:bottom w:val="none" w:sz="0" w:space="0" w:color="auto"/>
            <w:right w:val="none" w:sz="0" w:space="0" w:color="auto"/>
          </w:divBdr>
        </w:div>
        <w:div w:id="399132477">
          <w:marLeft w:val="0"/>
          <w:marRight w:val="0"/>
          <w:marTop w:val="0"/>
          <w:marBottom w:val="0"/>
          <w:divBdr>
            <w:top w:val="none" w:sz="0" w:space="0" w:color="auto"/>
            <w:left w:val="none" w:sz="0" w:space="0" w:color="auto"/>
            <w:bottom w:val="none" w:sz="0" w:space="0" w:color="auto"/>
            <w:right w:val="none" w:sz="0" w:space="0" w:color="auto"/>
          </w:divBdr>
        </w:div>
        <w:div w:id="416638719">
          <w:marLeft w:val="0"/>
          <w:marRight w:val="0"/>
          <w:marTop w:val="0"/>
          <w:marBottom w:val="0"/>
          <w:divBdr>
            <w:top w:val="none" w:sz="0" w:space="0" w:color="auto"/>
            <w:left w:val="none" w:sz="0" w:space="0" w:color="auto"/>
            <w:bottom w:val="none" w:sz="0" w:space="0" w:color="auto"/>
            <w:right w:val="none" w:sz="0" w:space="0" w:color="auto"/>
          </w:divBdr>
        </w:div>
        <w:div w:id="417217307">
          <w:marLeft w:val="0"/>
          <w:marRight w:val="0"/>
          <w:marTop w:val="0"/>
          <w:marBottom w:val="0"/>
          <w:divBdr>
            <w:top w:val="none" w:sz="0" w:space="0" w:color="auto"/>
            <w:left w:val="none" w:sz="0" w:space="0" w:color="auto"/>
            <w:bottom w:val="none" w:sz="0" w:space="0" w:color="auto"/>
            <w:right w:val="none" w:sz="0" w:space="0" w:color="auto"/>
          </w:divBdr>
        </w:div>
        <w:div w:id="517812064">
          <w:marLeft w:val="0"/>
          <w:marRight w:val="0"/>
          <w:marTop w:val="0"/>
          <w:marBottom w:val="0"/>
          <w:divBdr>
            <w:top w:val="none" w:sz="0" w:space="0" w:color="auto"/>
            <w:left w:val="none" w:sz="0" w:space="0" w:color="auto"/>
            <w:bottom w:val="none" w:sz="0" w:space="0" w:color="auto"/>
            <w:right w:val="none" w:sz="0" w:space="0" w:color="auto"/>
          </w:divBdr>
        </w:div>
        <w:div w:id="570775122">
          <w:marLeft w:val="0"/>
          <w:marRight w:val="0"/>
          <w:marTop w:val="0"/>
          <w:marBottom w:val="0"/>
          <w:divBdr>
            <w:top w:val="none" w:sz="0" w:space="0" w:color="auto"/>
            <w:left w:val="none" w:sz="0" w:space="0" w:color="auto"/>
            <w:bottom w:val="none" w:sz="0" w:space="0" w:color="auto"/>
            <w:right w:val="none" w:sz="0" w:space="0" w:color="auto"/>
          </w:divBdr>
        </w:div>
        <w:div w:id="607658265">
          <w:marLeft w:val="0"/>
          <w:marRight w:val="0"/>
          <w:marTop w:val="0"/>
          <w:marBottom w:val="0"/>
          <w:divBdr>
            <w:top w:val="none" w:sz="0" w:space="0" w:color="auto"/>
            <w:left w:val="none" w:sz="0" w:space="0" w:color="auto"/>
            <w:bottom w:val="none" w:sz="0" w:space="0" w:color="auto"/>
            <w:right w:val="none" w:sz="0" w:space="0" w:color="auto"/>
          </w:divBdr>
        </w:div>
        <w:div w:id="611472711">
          <w:marLeft w:val="0"/>
          <w:marRight w:val="0"/>
          <w:marTop w:val="0"/>
          <w:marBottom w:val="0"/>
          <w:divBdr>
            <w:top w:val="none" w:sz="0" w:space="0" w:color="auto"/>
            <w:left w:val="none" w:sz="0" w:space="0" w:color="auto"/>
            <w:bottom w:val="none" w:sz="0" w:space="0" w:color="auto"/>
            <w:right w:val="none" w:sz="0" w:space="0" w:color="auto"/>
          </w:divBdr>
        </w:div>
        <w:div w:id="702287349">
          <w:marLeft w:val="0"/>
          <w:marRight w:val="0"/>
          <w:marTop w:val="0"/>
          <w:marBottom w:val="0"/>
          <w:divBdr>
            <w:top w:val="none" w:sz="0" w:space="0" w:color="auto"/>
            <w:left w:val="none" w:sz="0" w:space="0" w:color="auto"/>
            <w:bottom w:val="none" w:sz="0" w:space="0" w:color="auto"/>
            <w:right w:val="none" w:sz="0" w:space="0" w:color="auto"/>
          </w:divBdr>
        </w:div>
        <w:div w:id="710883532">
          <w:marLeft w:val="0"/>
          <w:marRight w:val="0"/>
          <w:marTop w:val="0"/>
          <w:marBottom w:val="0"/>
          <w:divBdr>
            <w:top w:val="none" w:sz="0" w:space="0" w:color="auto"/>
            <w:left w:val="none" w:sz="0" w:space="0" w:color="auto"/>
            <w:bottom w:val="none" w:sz="0" w:space="0" w:color="auto"/>
            <w:right w:val="none" w:sz="0" w:space="0" w:color="auto"/>
          </w:divBdr>
        </w:div>
        <w:div w:id="831028801">
          <w:marLeft w:val="0"/>
          <w:marRight w:val="0"/>
          <w:marTop w:val="0"/>
          <w:marBottom w:val="0"/>
          <w:divBdr>
            <w:top w:val="none" w:sz="0" w:space="0" w:color="auto"/>
            <w:left w:val="none" w:sz="0" w:space="0" w:color="auto"/>
            <w:bottom w:val="none" w:sz="0" w:space="0" w:color="auto"/>
            <w:right w:val="none" w:sz="0" w:space="0" w:color="auto"/>
          </w:divBdr>
        </w:div>
        <w:div w:id="877859002">
          <w:marLeft w:val="0"/>
          <w:marRight w:val="0"/>
          <w:marTop w:val="0"/>
          <w:marBottom w:val="0"/>
          <w:divBdr>
            <w:top w:val="none" w:sz="0" w:space="0" w:color="auto"/>
            <w:left w:val="none" w:sz="0" w:space="0" w:color="auto"/>
            <w:bottom w:val="none" w:sz="0" w:space="0" w:color="auto"/>
            <w:right w:val="none" w:sz="0" w:space="0" w:color="auto"/>
          </w:divBdr>
        </w:div>
        <w:div w:id="884484014">
          <w:marLeft w:val="0"/>
          <w:marRight w:val="0"/>
          <w:marTop w:val="0"/>
          <w:marBottom w:val="0"/>
          <w:divBdr>
            <w:top w:val="none" w:sz="0" w:space="0" w:color="auto"/>
            <w:left w:val="none" w:sz="0" w:space="0" w:color="auto"/>
            <w:bottom w:val="none" w:sz="0" w:space="0" w:color="auto"/>
            <w:right w:val="none" w:sz="0" w:space="0" w:color="auto"/>
          </w:divBdr>
        </w:div>
        <w:div w:id="884488889">
          <w:marLeft w:val="0"/>
          <w:marRight w:val="0"/>
          <w:marTop w:val="0"/>
          <w:marBottom w:val="0"/>
          <w:divBdr>
            <w:top w:val="none" w:sz="0" w:space="0" w:color="auto"/>
            <w:left w:val="none" w:sz="0" w:space="0" w:color="auto"/>
            <w:bottom w:val="none" w:sz="0" w:space="0" w:color="auto"/>
            <w:right w:val="none" w:sz="0" w:space="0" w:color="auto"/>
          </w:divBdr>
        </w:div>
        <w:div w:id="956448616">
          <w:marLeft w:val="0"/>
          <w:marRight w:val="0"/>
          <w:marTop w:val="0"/>
          <w:marBottom w:val="0"/>
          <w:divBdr>
            <w:top w:val="none" w:sz="0" w:space="0" w:color="auto"/>
            <w:left w:val="none" w:sz="0" w:space="0" w:color="auto"/>
            <w:bottom w:val="none" w:sz="0" w:space="0" w:color="auto"/>
            <w:right w:val="none" w:sz="0" w:space="0" w:color="auto"/>
          </w:divBdr>
        </w:div>
        <w:div w:id="983121492">
          <w:marLeft w:val="0"/>
          <w:marRight w:val="0"/>
          <w:marTop w:val="0"/>
          <w:marBottom w:val="0"/>
          <w:divBdr>
            <w:top w:val="none" w:sz="0" w:space="0" w:color="auto"/>
            <w:left w:val="none" w:sz="0" w:space="0" w:color="auto"/>
            <w:bottom w:val="none" w:sz="0" w:space="0" w:color="auto"/>
            <w:right w:val="none" w:sz="0" w:space="0" w:color="auto"/>
          </w:divBdr>
        </w:div>
        <w:div w:id="998003231">
          <w:marLeft w:val="0"/>
          <w:marRight w:val="0"/>
          <w:marTop w:val="0"/>
          <w:marBottom w:val="0"/>
          <w:divBdr>
            <w:top w:val="none" w:sz="0" w:space="0" w:color="auto"/>
            <w:left w:val="none" w:sz="0" w:space="0" w:color="auto"/>
            <w:bottom w:val="none" w:sz="0" w:space="0" w:color="auto"/>
            <w:right w:val="none" w:sz="0" w:space="0" w:color="auto"/>
          </w:divBdr>
        </w:div>
        <w:div w:id="1064134860">
          <w:marLeft w:val="0"/>
          <w:marRight w:val="0"/>
          <w:marTop w:val="0"/>
          <w:marBottom w:val="0"/>
          <w:divBdr>
            <w:top w:val="none" w:sz="0" w:space="0" w:color="auto"/>
            <w:left w:val="none" w:sz="0" w:space="0" w:color="auto"/>
            <w:bottom w:val="none" w:sz="0" w:space="0" w:color="auto"/>
            <w:right w:val="none" w:sz="0" w:space="0" w:color="auto"/>
          </w:divBdr>
        </w:div>
        <w:div w:id="1066301646">
          <w:marLeft w:val="0"/>
          <w:marRight w:val="0"/>
          <w:marTop w:val="0"/>
          <w:marBottom w:val="0"/>
          <w:divBdr>
            <w:top w:val="none" w:sz="0" w:space="0" w:color="auto"/>
            <w:left w:val="none" w:sz="0" w:space="0" w:color="auto"/>
            <w:bottom w:val="none" w:sz="0" w:space="0" w:color="auto"/>
            <w:right w:val="none" w:sz="0" w:space="0" w:color="auto"/>
          </w:divBdr>
        </w:div>
        <w:div w:id="1081948266">
          <w:marLeft w:val="0"/>
          <w:marRight w:val="0"/>
          <w:marTop w:val="0"/>
          <w:marBottom w:val="0"/>
          <w:divBdr>
            <w:top w:val="none" w:sz="0" w:space="0" w:color="auto"/>
            <w:left w:val="none" w:sz="0" w:space="0" w:color="auto"/>
            <w:bottom w:val="none" w:sz="0" w:space="0" w:color="auto"/>
            <w:right w:val="none" w:sz="0" w:space="0" w:color="auto"/>
          </w:divBdr>
        </w:div>
        <w:div w:id="1096754727">
          <w:marLeft w:val="0"/>
          <w:marRight w:val="0"/>
          <w:marTop w:val="0"/>
          <w:marBottom w:val="0"/>
          <w:divBdr>
            <w:top w:val="none" w:sz="0" w:space="0" w:color="auto"/>
            <w:left w:val="none" w:sz="0" w:space="0" w:color="auto"/>
            <w:bottom w:val="none" w:sz="0" w:space="0" w:color="auto"/>
            <w:right w:val="none" w:sz="0" w:space="0" w:color="auto"/>
          </w:divBdr>
        </w:div>
        <w:div w:id="1168134787">
          <w:marLeft w:val="0"/>
          <w:marRight w:val="0"/>
          <w:marTop w:val="0"/>
          <w:marBottom w:val="0"/>
          <w:divBdr>
            <w:top w:val="none" w:sz="0" w:space="0" w:color="auto"/>
            <w:left w:val="none" w:sz="0" w:space="0" w:color="auto"/>
            <w:bottom w:val="none" w:sz="0" w:space="0" w:color="auto"/>
            <w:right w:val="none" w:sz="0" w:space="0" w:color="auto"/>
          </w:divBdr>
        </w:div>
        <w:div w:id="1199077916">
          <w:marLeft w:val="0"/>
          <w:marRight w:val="0"/>
          <w:marTop w:val="0"/>
          <w:marBottom w:val="0"/>
          <w:divBdr>
            <w:top w:val="none" w:sz="0" w:space="0" w:color="auto"/>
            <w:left w:val="none" w:sz="0" w:space="0" w:color="auto"/>
            <w:bottom w:val="none" w:sz="0" w:space="0" w:color="auto"/>
            <w:right w:val="none" w:sz="0" w:space="0" w:color="auto"/>
          </w:divBdr>
        </w:div>
        <w:div w:id="1216161529">
          <w:marLeft w:val="0"/>
          <w:marRight w:val="0"/>
          <w:marTop w:val="0"/>
          <w:marBottom w:val="0"/>
          <w:divBdr>
            <w:top w:val="none" w:sz="0" w:space="0" w:color="auto"/>
            <w:left w:val="none" w:sz="0" w:space="0" w:color="auto"/>
            <w:bottom w:val="none" w:sz="0" w:space="0" w:color="auto"/>
            <w:right w:val="none" w:sz="0" w:space="0" w:color="auto"/>
          </w:divBdr>
        </w:div>
        <w:div w:id="1224753144">
          <w:marLeft w:val="0"/>
          <w:marRight w:val="0"/>
          <w:marTop w:val="0"/>
          <w:marBottom w:val="0"/>
          <w:divBdr>
            <w:top w:val="none" w:sz="0" w:space="0" w:color="auto"/>
            <w:left w:val="none" w:sz="0" w:space="0" w:color="auto"/>
            <w:bottom w:val="none" w:sz="0" w:space="0" w:color="auto"/>
            <w:right w:val="none" w:sz="0" w:space="0" w:color="auto"/>
          </w:divBdr>
        </w:div>
        <w:div w:id="1225876706">
          <w:marLeft w:val="0"/>
          <w:marRight w:val="0"/>
          <w:marTop w:val="0"/>
          <w:marBottom w:val="0"/>
          <w:divBdr>
            <w:top w:val="none" w:sz="0" w:space="0" w:color="auto"/>
            <w:left w:val="none" w:sz="0" w:space="0" w:color="auto"/>
            <w:bottom w:val="none" w:sz="0" w:space="0" w:color="auto"/>
            <w:right w:val="none" w:sz="0" w:space="0" w:color="auto"/>
          </w:divBdr>
        </w:div>
        <w:div w:id="1294947152">
          <w:marLeft w:val="0"/>
          <w:marRight w:val="0"/>
          <w:marTop w:val="0"/>
          <w:marBottom w:val="0"/>
          <w:divBdr>
            <w:top w:val="none" w:sz="0" w:space="0" w:color="auto"/>
            <w:left w:val="none" w:sz="0" w:space="0" w:color="auto"/>
            <w:bottom w:val="none" w:sz="0" w:space="0" w:color="auto"/>
            <w:right w:val="none" w:sz="0" w:space="0" w:color="auto"/>
          </w:divBdr>
        </w:div>
        <w:div w:id="1361588439">
          <w:marLeft w:val="0"/>
          <w:marRight w:val="0"/>
          <w:marTop w:val="0"/>
          <w:marBottom w:val="0"/>
          <w:divBdr>
            <w:top w:val="none" w:sz="0" w:space="0" w:color="auto"/>
            <w:left w:val="none" w:sz="0" w:space="0" w:color="auto"/>
            <w:bottom w:val="none" w:sz="0" w:space="0" w:color="auto"/>
            <w:right w:val="none" w:sz="0" w:space="0" w:color="auto"/>
          </w:divBdr>
        </w:div>
        <w:div w:id="1437366268">
          <w:marLeft w:val="0"/>
          <w:marRight w:val="0"/>
          <w:marTop w:val="0"/>
          <w:marBottom w:val="0"/>
          <w:divBdr>
            <w:top w:val="none" w:sz="0" w:space="0" w:color="auto"/>
            <w:left w:val="none" w:sz="0" w:space="0" w:color="auto"/>
            <w:bottom w:val="none" w:sz="0" w:space="0" w:color="auto"/>
            <w:right w:val="none" w:sz="0" w:space="0" w:color="auto"/>
          </w:divBdr>
        </w:div>
        <w:div w:id="1477064268">
          <w:marLeft w:val="0"/>
          <w:marRight w:val="0"/>
          <w:marTop w:val="0"/>
          <w:marBottom w:val="0"/>
          <w:divBdr>
            <w:top w:val="none" w:sz="0" w:space="0" w:color="auto"/>
            <w:left w:val="none" w:sz="0" w:space="0" w:color="auto"/>
            <w:bottom w:val="none" w:sz="0" w:space="0" w:color="auto"/>
            <w:right w:val="none" w:sz="0" w:space="0" w:color="auto"/>
          </w:divBdr>
        </w:div>
        <w:div w:id="1487554719">
          <w:marLeft w:val="0"/>
          <w:marRight w:val="0"/>
          <w:marTop w:val="0"/>
          <w:marBottom w:val="0"/>
          <w:divBdr>
            <w:top w:val="none" w:sz="0" w:space="0" w:color="auto"/>
            <w:left w:val="none" w:sz="0" w:space="0" w:color="auto"/>
            <w:bottom w:val="none" w:sz="0" w:space="0" w:color="auto"/>
            <w:right w:val="none" w:sz="0" w:space="0" w:color="auto"/>
          </w:divBdr>
        </w:div>
        <w:div w:id="1560510038">
          <w:marLeft w:val="0"/>
          <w:marRight w:val="0"/>
          <w:marTop w:val="0"/>
          <w:marBottom w:val="0"/>
          <w:divBdr>
            <w:top w:val="none" w:sz="0" w:space="0" w:color="auto"/>
            <w:left w:val="none" w:sz="0" w:space="0" w:color="auto"/>
            <w:bottom w:val="none" w:sz="0" w:space="0" w:color="auto"/>
            <w:right w:val="none" w:sz="0" w:space="0" w:color="auto"/>
          </w:divBdr>
        </w:div>
        <w:div w:id="1562406281">
          <w:marLeft w:val="0"/>
          <w:marRight w:val="0"/>
          <w:marTop w:val="0"/>
          <w:marBottom w:val="0"/>
          <w:divBdr>
            <w:top w:val="none" w:sz="0" w:space="0" w:color="auto"/>
            <w:left w:val="none" w:sz="0" w:space="0" w:color="auto"/>
            <w:bottom w:val="none" w:sz="0" w:space="0" w:color="auto"/>
            <w:right w:val="none" w:sz="0" w:space="0" w:color="auto"/>
          </w:divBdr>
        </w:div>
        <w:div w:id="1577861717">
          <w:marLeft w:val="0"/>
          <w:marRight w:val="0"/>
          <w:marTop w:val="0"/>
          <w:marBottom w:val="0"/>
          <w:divBdr>
            <w:top w:val="none" w:sz="0" w:space="0" w:color="auto"/>
            <w:left w:val="none" w:sz="0" w:space="0" w:color="auto"/>
            <w:bottom w:val="none" w:sz="0" w:space="0" w:color="auto"/>
            <w:right w:val="none" w:sz="0" w:space="0" w:color="auto"/>
          </w:divBdr>
        </w:div>
        <w:div w:id="1624926234">
          <w:marLeft w:val="0"/>
          <w:marRight w:val="0"/>
          <w:marTop w:val="0"/>
          <w:marBottom w:val="0"/>
          <w:divBdr>
            <w:top w:val="none" w:sz="0" w:space="0" w:color="auto"/>
            <w:left w:val="none" w:sz="0" w:space="0" w:color="auto"/>
            <w:bottom w:val="none" w:sz="0" w:space="0" w:color="auto"/>
            <w:right w:val="none" w:sz="0" w:space="0" w:color="auto"/>
          </w:divBdr>
        </w:div>
        <w:div w:id="1637831878">
          <w:marLeft w:val="0"/>
          <w:marRight w:val="0"/>
          <w:marTop w:val="0"/>
          <w:marBottom w:val="0"/>
          <w:divBdr>
            <w:top w:val="none" w:sz="0" w:space="0" w:color="auto"/>
            <w:left w:val="none" w:sz="0" w:space="0" w:color="auto"/>
            <w:bottom w:val="none" w:sz="0" w:space="0" w:color="auto"/>
            <w:right w:val="none" w:sz="0" w:space="0" w:color="auto"/>
          </w:divBdr>
        </w:div>
        <w:div w:id="1655379810">
          <w:marLeft w:val="0"/>
          <w:marRight w:val="0"/>
          <w:marTop w:val="0"/>
          <w:marBottom w:val="0"/>
          <w:divBdr>
            <w:top w:val="none" w:sz="0" w:space="0" w:color="auto"/>
            <w:left w:val="none" w:sz="0" w:space="0" w:color="auto"/>
            <w:bottom w:val="none" w:sz="0" w:space="0" w:color="auto"/>
            <w:right w:val="none" w:sz="0" w:space="0" w:color="auto"/>
          </w:divBdr>
        </w:div>
        <w:div w:id="1727072999">
          <w:marLeft w:val="0"/>
          <w:marRight w:val="0"/>
          <w:marTop w:val="0"/>
          <w:marBottom w:val="0"/>
          <w:divBdr>
            <w:top w:val="none" w:sz="0" w:space="0" w:color="auto"/>
            <w:left w:val="none" w:sz="0" w:space="0" w:color="auto"/>
            <w:bottom w:val="none" w:sz="0" w:space="0" w:color="auto"/>
            <w:right w:val="none" w:sz="0" w:space="0" w:color="auto"/>
          </w:divBdr>
        </w:div>
        <w:div w:id="1732461108">
          <w:marLeft w:val="0"/>
          <w:marRight w:val="0"/>
          <w:marTop w:val="0"/>
          <w:marBottom w:val="0"/>
          <w:divBdr>
            <w:top w:val="none" w:sz="0" w:space="0" w:color="auto"/>
            <w:left w:val="none" w:sz="0" w:space="0" w:color="auto"/>
            <w:bottom w:val="none" w:sz="0" w:space="0" w:color="auto"/>
            <w:right w:val="none" w:sz="0" w:space="0" w:color="auto"/>
          </w:divBdr>
        </w:div>
        <w:div w:id="1735810837">
          <w:marLeft w:val="0"/>
          <w:marRight w:val="0"/>
          <w:marTop w:val="0"/>
          <w:marBottom w:val="0"/>
          <w:divBdr>
            <w:top w:val="none" w:sz="0" w:space="0" w:color="auto"/>
            <w:left w:val="none" w:sz="0" w:space="0" w:color="auto"/>
            <w:bottom w:val="none" w:sz="0" w:space="0" w:color="auto"/>
            <w:right w:val="none" w:sz="0" w:space="0" w:color="auto"/>
          </w:divBdr>
        </w:div>
        <w:div w:id="1745835139">
          <w:marLeft w:val="0"/>
          <w:marRight w:val="0"/>
          <w:marTop w:val="0"/>
          <w:marBottom w:val="0"/>
          <w:divBdr>
            <w:top w:val="none" w:sz="0" w:space="0" w:color="auto"/>
            <w:left w:val="none" w:sz="0" w:space="0" w:color="auto"/>
            <w:bottom w:val="none" w:sz="0" w:space="0" w:color="auto"/>
            <w:right w:val="none" w:sz="0" w:space="0" w:color="auto"/>
          </w:divBdr>
        </w:div>
        <w:div w:id="1932546785">
          <w:marLeft w:val="0"/>
          <w:marRight w:val="0"/>
          <w:marTop w:val="0"/>
          <w:marBottom w:val="0"/>
          <w:divBdr>
            <w:top w:val="none" w:sz="0" w:space="0" w:color="auto"/>
            <w:left w:val="none" w:sz="0" w:space="0" w:color="auto"/>
            <w:bottom w:val="none" w:sz="0" w:space="0" w:color="auto"/>
            <w:right w:val="none" w:sz="0" w:space="0" w:color="auto"/>
          </w:divBdr>
        </w:div>
        <w:div w:id="1990092096">
          <w:marLeft w:val="0"/>
          <w:marRight w:val="0"/>
          <w:marTop w:val="0"/>
          <w:marBottom w:val="0"/>
          <w:divBdr>
            <w:top w:val="none" w:sz="0" w:space="0" w:color="auto"/>
            <w:left w:val="none" w:sz="0" w:space="0" w:color="auto"/>
            <w:bottom w:val="none" w:sz="0" w:space="0" w:color="auto"/>
            <w:right w:val="none" w:sz="0" w:space="0" w:color="auto"/>
          </w:divBdr>
        </w:div>
        <w:div w:id="2122526778">
          <w:marLeft w:val="0"/>
          <w:marRight w:val="0"/>
          <w:marTop w:val="0"/>
          <w:marBottom w:val="0"/>
          <w:divBdr>
            <w:top w:val="none" w:sz="0" w:space="0" w:color="auto"/>
            <w:left w:val="none" w:sz="0" w:space="0" w:color="auto"/>
            <w:bottom w:val="none" w:sz="0" w:space="0" w:color="auto"/>
            <w:right w:val="none" w:sz="0" w:space="0" w:color="auto"/>
          </w:divBdr>
        </w:div>
        <w:div w:id="2145345645">
          <w:marLeft w:val="0"/>
          <w:marRight w:val="0"/>
          <w:marTop w:val="0"/>
          <w:marBottom w:val="0"/>
          <w:divBdr>
            <w:top w:val="none" w:sz="0" w:space="0" w:color="auto"/>
            <w:left w:val="none" w:sz="0" w:space="0" w:color="auto"/>
            <w:bottom w:val="none" w:sz="0" w:space="0" w:color="auto"/>
            <w:right w:val="none" w:sz="0" w:space="0" w:color="auto"/>
          </w:divBdr>
        </w:div>
      </w:divsChild>
    </w:div>
    <w:div w:id="398136294">
      <w:bodyDiv w:val="1"/>
      <w:marLeft w:val="0"/>
      <w:marRight w:val="0"/>
      <w:marTop w:val="0"/>
      <w:marBottom w:val="0"/>
      <w:divBdr>
        <w:top w:val="none" w:sz="0" w:space="0" w:color="auto"/>
        <w:left w:val="none" w:sz="0" w:space="0" w:color="auto"/>
        <w:bottom w:val="none" w:sz="0" w:space="0" w:color="auto"/>
        <w:right w:val="none" w:sz="0" w:space="0" w:color="auto"/>
      </w:divBdr>
    </w:div>
    <w:div w:id="409815331">
      <w:bodyDiv w:val="1"/>
      <w:marLeft w:val="0"/>
      <w:marRight w:val="0"/>
      <w:marTop w:val="0"/>
      <w:marBottom w:val="0"/>
      <w:divBdr>
        <w:top w:val="none" w:sz="0" w:space="0" w:color="auto"/>
        <w:left w:val="none" w:sz="0" w:space="0" w:color="auto"/>
        <w:bottom w:val="none" w:sz="0" w:space="0" w:color="auto"/>
        <w:right w:val="none" w:sz="0" w:space="0" w:color="auto"/>
      </w:divBdr>
    </w:div>
    <w:div w:id="505245017">
      <w:bodyDiv w:val="1"/>
      <w:marLeft w:val="0"/>
      <w:marRight w:val="0"/>
      <w:marTop w:val="0"/>
      <w:marBottom w:val="0"/>
      <w:divBdr>
        <w:top w:val="none" w:sz="0" w:space="0" w:color="auto"/>
        <w:left w:val="none" w:sz="0" w:space="0" w:color="auto"/>
        <w:bottom w:val="none" w:sz="0" w:space="0" w:color="auto"/>
        <w:right w:val="none" w:sz="0" w:space="0" w:color="auto"/>
      </w:divBdr>
    </w:div>
    <w:div w:id="638221815">
      <w:bodyDiv w:val="1"/>
      <w:marLeft w:val="0"/>
      <w:marRight w:val="0"/>
      <w:marTop w:val="0"/>
      <w:marBottom w:val="0"/>
      <w:divBdr>
        <w:top w:val="none" w:sz="0" w:space="0" w:color="auto"/>
        <w:left w:val="none" w:sz="0" w:space="0" w:color="auto"/>
        <w:bottom w:val="none" w:sz="0" w:space="0" w:color="auto"/>
        <w:right w:val="none" w:sz="0" w:space="0" w:color="auto"/>
      </w:divBdr>
    </w:div>
    <w:div w:id="683095396">
      <w:bodyDiv w:val="1"/>
      <w:marLeft w:val="0"/>
      <w:marRight w:val="0"/>
      <w:marTop w:val="0"/>
      <w:marBottom w:val="0"/>
      <w:divBdr>
        <w:top w:val="none" w:sz="0" w:space="0" w:color="auto"/>
        <w:left w:val="none" w:sz="0" w:space="0" w:color="auto"/>
        <w:bottom w:val="none" w:sz="0" w:space="0" w:color="auto"/>
        <w:right w:val="none" w:sz="0" w:space="0" w:color="auto"/>
      </w:divBdr>
    </w:div>
    <w:div w:id="1227256041">
      <w:bodyDiv w:val="1"/>
      <w:marLeft w:val="0"/>
      <w:marRight w:val="0"/>
      <w:marTop w:val="0"/>
      <w:marBottom w:val="0"/>
      <w:divBdr>
        <w:top w:val="none" w:sz="0" w:space="0" w:color="auto"/>
        <w:left w:val="none" w:sz="0" w:space="0" w:color="auto"/>
        <w:bottom w:val="none" w:sz="0" w:space="0" w:color="auto"/>
        <w:right w:val="none" w:sz="0" w:space="0" w:color="auto"/>
      </w:divBdr>
    </w:div>
    <w:div w:id="1570576441">
      <w:bodyDiv w:val="1"/>
      <w:marLeft w:val="0"/>
      <w:marRight w:val="0"/>
      <w:marTop w:val="0"/>
      <w:marBottom w:val="0"/>
      <w:divBdr>
        <w:top w:val="none" w:sz="0" w:space="0" w:color="auto"/>
        <w:left w:val="none" w:sz="0" w:space="0" w:color="auto"/>
        <w:bottom w:val="none" w:sz="0" w:space="0" w:color="auto"/>
        <w:right w:val="none" w:sz="0" w:space="0" w:color="auto"/>
      </w:divBdr>
    </w:div>
    <w:div w:id="2003655377">
      <w:bodyDiv w:val="1"/>
      <w:marLeft w:val="0"/>
      <w:marRight w:val="0"/>
      <w:marTop w:val="0"/>
      <w:marBottom w:val="0"/>
      <w:divBdr>
        <w:top w:val="none" w:sz="0" w:space="0" w:color="auto"/>
        <w:left w:val="none" w:sz="0" w:space="0" w:color="auto"/>
        <w:bottom w:val="none" w:sz="0" w:space="0" w:color="auto"/>
        <w:right w:val="none" w:sz="0" w:space="0" w:color="auto"/>
      </w:divBdr>
      <w:divsChild>
        <w:div w:id="1207598152">
          <w:marLeft w:val="0"/>
          <w:marRight w:val="0"/>
          <w:marTop w:val="0"/>
          <w:marBottom w:val="0"/>
          <w:divBdr>
            <w:top w:val="none" w:sz="0" w:space="0" w:color="auto"/>
            <w:left w:val="none" w:sz="0" w:space="0" w:color="auto"/>
            <w:bottom w:val="none" w:sz="0" w:space="0" w:color="auto"/>
            <w:right w:val="none" w:sz="0" w:space="0" w:color="auto"/>
          </w:divBdr>
        </w:div>
      </w:divsChild>
    </w:div>
    <w:div w:id="203078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8BC96AE58542F882994527D6FAAD7B"/>
        <w:category>
          <w:name w:val="Splošno"/>
          <w:gallery w:val="placeholder"/>
        </w:category>
        <w:types>
          <w:type w:val="bbPlcHdr"/>
        </w:types>
        <w:behaviors>
          <w:behavior w:val="content"/>
        </w:behaviors>
        <w:guid w:val="{80837FCC-D81A-4140-8D97-E4576EFF2665}"/>
      </w:docPartPr>
      <w:docPartBody>
        <w:p w:rsidR="004C0FC7" w:rsidRDefault="008C1084" w:rsidP="008C1084">
          <w:pPr>
            <w:pStyle w:val="FD8BC96AE58542F882994527D6FAAD7B"/>
          </w:pPr>
          <w:r>
            <w:rPr>
              <w:color w:val="4472C4" w:themeColor="accent1"/>
              <w:sz w:val="20"/>
            </w:rPr>
            <w:t>[Vnesite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kuišnuj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rance-Bold">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03" w:csb1="00000000"/>
  </w:font>
  <w:font w:name="France">
    <w:altName w:val="Arial"/>
    <w:panose1 w:val="00000000000000000000"/>
    <w:charset w:val="00"/>
    <w:family w:val="swiss"/>
    <w:notTrueType/>
    <w:pitch w:val="default"/>
    <w:sig w:usb0="00000007" w:usb1="00000000" w:usb2="00000000" w:usb3="00000000" w:csb0="00000003" w:csb1="00000000"/>
  </w:font>
  <w:font w:name="Arimo">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084"/>
    <w:rsid w:val="000412EE"/>
    <w:rsid w:val="00124ED1"/>
    <w:rsid w:val="00147DE4"/>
    <w:rsid w:val="00163C04"/>
    <w:rsid w:val="001D163A"/>
    <w:rsid w:val="001E0437"/>
    <w:rsid w:val="0034296D"/>
    <w:rsid w:val="00351AF5"/>
    <w:rsid w:val="00405E14"/>
    <w:rsid w:val="004C0FC7"/>
    <w:rsid w:val="005E34BB"/>
    <w:rsid w:val="006132AE"/>
    <w:rsid w:val="00676F52"/>
    <w:rsid w:val="00677D42"/>
    <w:rsid w:val="008A2DF4"/>
    <w:rsid w:val="008C1084"/>
    <w:rsid w:val="00934D2F"/>
    <w:rsid w:val="009D1060"/>
    <w:rsid w:val="00AA72B1"/>
    <w:rsid w:val="00AE40A4"/>
    <w:rsid w:val="00AF6ABD"/>
    <w:rsid w:val="00BC2330"/>
    <w:rsid w:val="00BF03AD"/>
    <w:rsid w:val="00D176CC"/>
    <w:rsid w:val="00E72BB1"/>
    <w:rsid w:val="00EA2823"/>
    <w:rsid w:val="00F028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FD8BC96AE58542F882994527D6FAAD7B">
    <w:name w:val="FD8BC96AE58542F882994527D6FAAD7B"/>
    <w:rsid w:val="008C1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6f7fc40-8b27-40e8-87f5-a751e198ce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5CABD525A991B498EC5F94CABD2BAC5" ma:contentTypeVersion="14" ma:contentTypeDescription="Ustvari nov dokument." ma:contentTypeScope="" ma:versionID="140b720d8ff9c006191a261fd7dd98f0">
  <xsd:schema xmlns:xsd="http://www.w3.org/2001/XMLSchema" xmlns:xs="http://www.w3.org/2001/XMLSchema" xmlns:p="http://schemas.microsoft.com/office/2006/metadata/properties" xmlns:ns3="56f7fc40-8b27-40e8-87f5-a751e198ceda" xmlns:ns4="cee867a7-f96e-468d-8cc8-0ee2412ba473" targetNamespace="http://schemas.microsoft.com/office/2006/metadata/properties" ma:root="true" ma:fieldsID="1bc6988b570f7d8b1a6ba549039a7dd5" ns3:_="" ns4:_="">
    <xsd:import namespace="56f7fc40-8b27-40e8-87f5-a751e198ceda"/>
    <xsd:import namespace="cee867a7-f96e-468d-8cc8-0ee2412ba4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7fc40-8b27-40e8-87f5-a751e198c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e867a7-f96e-468d-8cc8-0ee2412ba473"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8A86F-7E7A-4ED2-A3A7-7053A4BE2321}">
  <ds:schemaRefs>
    <ds:schemaRef ds:uri="http://schemas.microsoft.com/office/2006/metadata/properties"/>
    <ds:schemaRef ds:uri="http://schemas.microsoft.com/office/infopath/2007/PartnerControls"/>
    <ds:schemaRef ds:uri="56f7fc40-8b27-40e8-87f5-a751e198ceda"/>
  </ds:schemaRefs>
</ds:datastoreItem>
</file>

<file path=customXml/itemProps2.xml><?xml version="1.0" encoding="utf-8"?>
<ds:datastoreItem xmlns:ds="http://schemas.openxmlformats.org/officeDocument/2006/customXml" ds:itemID="{CA270CE4-0B4A-46D7-8040-3D2CCC790DA5}">
  <ds:schemaRefs>
    <ds:schemaRef ds:uri="http://schemas.microsoft.com/sharepoint/v3/contenttype/forms"/>
  </ds:schemaRefs>
</ds:datastoreItem>
</file>

<file path=customXml/itemProps3.xml><?xml version="1.0" encoding="utf-8"?>
<ds:datastoreItem xmlns:ds="http://schemas.openxmlformats.org/officeDocument/2006/customXml" ds:itemID="{0C4F1B6D-A8B4-4B08-A1C4-B5B066A81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7fc40-8b27-40e8-87f5-a751e198ceda"/>
    <ds:schemaRef ds:uri="cee867a7-f96e-468d-8cc8-0ee2412ba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8D8645-4AE1-43A8-95C9-E52C1DCAF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1765</Words>
  <Characters>10061</Characters>
  <Application>Microsoft Office Word</Application>
  <DocSecurity>0</DocSecurity>
  <Lines>83</Lines>
  <Paragraphs>23</Paragraphs>
  <ScaleCrop>false</ScaleCrop>
  <Company>Ministrstvo za Šolstvo in Šport</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Neobvezni izbirni predmeti za šolsko leto 2024/25</dc:title>
  <dc:subject/>
  <dc:creator>Blanka</dc:creator>
  <cp:keywords/>
  <cp:lastModifiedBy>Urška Pliberšek</cp:lastModifiedBy>
  <cp:revision>14</cp:revision>
  <cp:lastPrinted>2018-04-20T16:44:00Z</cp:lastPrinted>
  <dcterms:created xsi:type="dcterms:W3CDTF">2023-02-28T19:21:00Z</dcterms:created>
  <dcterms:modified xsi:type="dcterms:W3CDTF">2024-04-11T07:32:00Z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0x01010075CABD525A991B498EC5F94CABD2BAC5</vt:lpwstr>
  </property>
</Properties>
</file>